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6E" w:rsidRDefault="00B95B6E" w:rsidP="00B95B6E">
      <w:pPr>
        <w:autoSpaceDE/>
        <w:autoSpaceDN/>
        <w:adjustRightInd/>
        <w:jc w:val="both"/>
        <w:rPr>
          <w:rFonts w:ascii="ＭＳ Ｐゴシック" w:eastAsia="ＭＳ Ｐゴシック" w:hAnsi="ＭＳ Ｐゴシック" w:cstheme="minorBidi"/>
          <w:b/>
          <w:snapToGrid/>
          <w:color w:val="FFFFFF" w:themeColor="background1"/>
          <w:spacing w:val="-1"/>
          <w:kern w:val="2"/>
          <w:sz w:val="20"/>
          <w:szCs w:val="20"/>
        </w:rPr>
      </w:pPr>
      <w:r w:rsidRPr="00B95B6E">
        <w:rPr>
          <w:rFonts w:ascii="ＭＳ Ｐゴシック" w:eastAsia="ＭＳ Ｐゴシック" w:hAnsi="ＭＳ Ｐゴシック" w:cstheme="minorBidi"/>
          <w:b/>
          <w:snapToGrid/>
          <w:color w:val="FFFFFF" w:themeColor="background1"/>
          <w:spacing w:val="-1"/>
          <w:kern w:val="2"/>
          <w:sz w:val="20"/>
          <w:szCs w:val="20"/>
          <w:highlight w:val="blue"/>
        </w:rPr>
        <w:t>Online</w:t>
      </w:r>
      <w:r w:rsidRPr="00B95B6E">
        <w:rPr>
          <w:rFonts w:ascii="ＭＳ Ｐゴシック" w:eastAsia="ＭＳ Ｐゴシック" w:hAnsi="ＭＳ Ｐゴシック" w:cstheme="minorBidi" w:hint="eastAsia"/>
          <w:b/>
          <w:snapToGrid/>
          <w:color w:val="FFFFFF" w:themeColor="background1"/>
          <w:spacing w:val="-1"/>
          <w:kern w:val="2"/>
          <w:sz w:val="20"/>
          <w:szCs w:val="20"/>
          <w:highlight w:val="blue"/>
        </w:rPr>
        <w:t xml:space="preserve"> materials</w:t>
      </w:r>
    </w:p>
    <w:p w:rsidR="004217F0" w:rsidRPr="00AF4CAF" w:rsidRDefault="004217F0" w:rsidP="00004596">
      <w:pPr>
        <w:kinsoku w:val="0"/>
        <w:overflowPunct w:val="0"/>
        <w:rPr>
          <w:rFonts w:ascii="ＭＳ Ｐゴシック" w:eastAsia="ＭＳ Ｐゴシック" w:hAnsi="ＭＳ Ｐゴシック"/>
          <w:b/>
          <w:spacing w:val="-1"/>
          <w:sz w:val="40"/>
          <w:u w:val="single"/>
        </w:rPr>
      </w:pPr>
      <w:r w:rsidRPr="00AF4CAF">
        <w:rPr>
          <w:rFonts w:ascii="ＭＳ Ｐゴシック" w:eastAsia="ＭＳ Ｐゴシック" w:hAnsi="ＭＳ Ｐゴシック"/>
          <w:b/>
          <w:spacing w:val="-1"/>
          <w:sz w:val="40"/>
          <w:u w:val="single"/>
        </w:rPr>
        <w:t>Quality Assessment tool for Diagnostic Accuracy Studies</w:t>
      </w:r>
      <w:r w:rsidR="00C0040E" w:rsidRPr="00AF4CAF">
        <w:rPr>
          <w:rFonts w:ascii="ＭＳ Ｐゴシック" w:eastAsia="ＭＳ Ｐゴシック" w:hAnsi="ＭＳ Ｐゴシック" w:hint="eastAsia"/>
          <w:b/>
          <w:spacing w:val="-1"/>
          <w:sz w:val="40"/>
          <w:u w:val="single"/>
        </w:rPr>
        <w:t xml:space="preserve"> </w:t>
      </w:r>
      <w:r w:rsidRPr="00AF4CAF">
        <w:rPr>
          <w:rFonts w:ascii="ＭＳ Ｐゴシック" w:eastAsia="ＭＳ Ｐゴシック" w:hAnsi="ＭＳ Ｐゴシック"/>
          <w:b/>
          <w:spacing w:val="-1"/>
          <w:sz w:val="40"/>
          <w:u w:val="single"/>
        </w:rPr>
        <w:t>(QUADAS)</w:t>
      </w:r>
      <w:r w:rsidRPr="00AF4CAF">
        <w:rPr>
          <w:rFonts w:ascii="ＭＳ Ｐゴシック" w:eastAsia="ＭＳ Ｐゴシック" w:hAnsi="ＭＳ Ｐゴシック" w:hint="eastAsia"/>
          <w:b/>
          <w:spacing w:val="-1"/>
          <w:sz w:val="40"/>
          <w:u w:val="single"/>
        </w:rPr>
        <w:t>-2</w:t>
      </w:r>
      <w:r w:rsidR="00B81F34" w:rsidRPr="00AF4CAF">
        <w:rPr>
          <w:rStyle w:val="ae"/>
          <w:rFonts w:ascii="ＭＳ Ｐゴシック" w:eastAsia="ＭＳ Ｐゴシック" w:hAnsi="ＭＳ Ｐゴシック"/>
          <w:b/>
          <w:spacing w:val="-1"/>
          <w:sz w:val="40"/>
          <w:u w:val="single"/>
        </w:rPr>
        <w:footnoteReference w:id="1"/>
      </w:r>
    </w:p>
    <w:p w:rsidR="00B81F34" w:rsidRDefault="00B81F34" w:rsidP="00B81F34">
      <w:pPr>
        <w:pStyle w:val="ac"/>
        <w:rPr>
          <w:rFonts w:ascii="ＭＳ Ｐゴシック" w:eastAsia="ＭＳ Ｐゴシック" w:hAnsi="ＭＳ Ｐゴシック"/>
          <w:b/>
          <w:spacing w:val="-1"/>
          <w:sz w:val="20"/>
          <w:szCs w:val="20"/>
        </w:rPr>
      </w:pPr>
    </w:p>
    <w:p w:rsidR="00405DE4" w:rsidRDefault="00B81F34" w:rsidP="000C78F6">
      <w:pPr>
        <w:widowControl/>
        <w:rPr>
          <w:rFonts w:ascii="ＭＳ Ｐ明朝" w:eastAsia="ＭＳ Ｐ明朝" w:hAnsi="ＭＳ Ｐ明朝" w:hint="eastAsia"/>
          <w:spacing w:val="-1"/>
          <w:sz w:val="18"/>
          <w:szCs w:val="18"/>
        </w:rPr>
      </w:pPr>
      <w:r w:rsidRPr="00004596">
        <w:rPr>
          <w:rFonts w:ascii="ＭＳ Ｐ明朝" w:eastAsia="ＭＳ Ｐ明朝" w:hAnsi="ＭＳ Ｐ明朝" w:hint="eastAsia"/>
          <w:spacing w:val="-1"/>
          <w:sz w:val="18"/>
          <w:szCs w:val="18"/>
        </w:rPr>
        <w:t>「診療ガイドラインのためのGRADEシステム（第2版）」（相原、凸版メディア、2015年出版予定）のオンライン追加資料です。</w:t>
      </w:r>
    </w:p>
    <w:p w:rsidR="000C78F6" w:rsidRPr="000C78F6" w:rsidRDefault="00405DE4" w:rsidP="00405DE4">
      <w:pPr>
        <w:widowControl/>
        <w:rPr>
          <w:rFonts w:asciiTheme="minorHAnsi" w:eastAsiaTheme="minorEastAsia" w:hAnsiTheme="minorHAnsi" w:cstheme="minorBidi"/>
          <w:snapToGrid/>
          <w:kern w:val="2"/>
          <w:sz w:val="21"/>
          <w:szCs w:val="22"/>
        </w:rPr>
      </w:pPr>
      <w:hyperlink r:id="rId9" w:history="1">
        <w:r w:rsidRPr="00405DE4">
          <w:rPr>
            <w:rStyle w:val="ab"/>
            <w:rFonts w:ascii="ＭＳ Ｐ明朝" w:eastAsia="ＭＳ Ｐ明朝" w:hAnsi="ＭＳ Ｐ明朝"/>
            <w:spacing w:val="-1"/>
            <w:sz w:val="18"/>
            <w:szCs w:val="18"/>
          </w:rPr>
          <w:t>http://www.grade-jpn.com/online_supplementals/online_supplemental_materials.html</w:t>
        </w:r>
      </w:hyperlink>
      <w:bookmarkStart w:id="0" w:name="_GoBack"/>
      <w:bookmarkEnd w:id="0"/>
      <w:r w:rsidRPr="000C78F6">
        <w:rPr>
          <w:rFonts w:asciiTheme="minorHAnsi" w:eastAsiaTheme="minorEastAsia" w:hAnsiTheme="minorHAnsi" w:cstheme="minorBidi"/>
          <w:snapToGrid/>
          <w:kern w:val="2"/>
          <w:sz w:val="21"/>
          <w:szCs w:val="22"/>
        </w:rPr>
        <w:t xml:space="preserve"> </w:t>
      </w:r>
    </w:p>
    <w:p w:rsidR="00B81F34" w:rsidRPr="000C78F6" w:rsidRDefault="00B81F34" w:rsidP="00B81F34">
      <w:pPr>
        <w:pStyle w:val="ac"/>
        <w:rPr>
          <w:rStyle w:val="ab"/>
          <w:rFonts w:ascii="ＭＳ Ｐ明朝" w:eastAsia="ＭＳ Ｐ明朝" w:hAnsi="ＭＳ Ｐ明朝"/>
          <w:spacing w:val="-1"/>
          <w:sz w:val="18"/>
          <w:szCs w:val="18"/>
        </w:rPr>
      </w:pPr>
    </w:p>
    <w:p w:rsidR="00867571" w:rsidRPr="00004596" w:rsidRDefault="00867571" w:rsidP="00B81F34">
      <w:pPr>
        <w:pStyle w:val="ac"/>
        <w:rPr>
          <w:rFonts w:ascii="ＭＳ Ｐ明朝" w:eastAsia="ＭＳ Ｐ明朝" w:hAnsi="ＭＳ Ｐ明朝"/>
          <w:spacing w:val="-1"/>
          <w:sz w:val="18"/>
          <w:szCs w:val="18"/>
        </w:rPr>
      </w:pPr>
    </w:p>
    <w:p w:rsidR="00867571" w:rsidRPr="00867571" w:rsidRDefault="00867571" w:rsidP="00B81F34">
      <w:pPr>
        <w:numPr>
          <w:ilvl w:val="0"/>
          <w:numId w:val="4"/>
        </w:numPr>
        <w:kinsoku w:val="0"/>
        <w:overflowPunct w:val="0"/>
        <w:autoSpaceDE/>
        <w:autoSpaceDN/>
        <w:adjustRightInd/>
        <w:ind w:hanging="136"/>
        <w:jc w:val="both"/>
        <w:rPr>
          <w:rFonts w:ascii="ＭＳ Ｐゴシック" w:eastAsia="ＭＳ Ｐゴシック" w:hAnsi="ＭＳ Ｐゴシック"/>
          <w:b/>
          <w:spacing w:val="-1"/>
          <w:sz w:val="18"/>
          <w:szCs w:val="18"/>
        </w:rPr>
      </w:pPr>
      <w:r w:rsidRPr="00867571">
        <w:rPr>
          <w:rFonts w:ascii="ＭＳ Ｐ明朝" w:eastAsia="ＭＳ Ｐ明朝" w:hAnsi="ＭＳ Ｐ明朝" w:hint="eastAsia"/>
          <w:sz w:val="18"/>
          <w:szCs w:val="18"/>
        </w:rPr>
        <w:t>詳細は書籍の</w:t>
      </w:r>
      <w:r w:rsidRPr="00867571">
        <w:rPr>
          <w:rFonts w:ascii="ＭＳ Ｐゴシック" w:eastAsia="ＭＳ Ｐゴシック" w:hAnsi="ＭＳ Ｐゴシック" w:hint="eastAsia"/>
          <w:b/>
          <w:color w:val="0070C0"/>
          <w:sz w:val="18"/>
          <w:szCs w:val="18"/>
        </w:rPr>
        <w:t>5章、追加資料-⑫</w:t>
      </w:r>
      <w:r w:rsidRPr="00867571">
        <w:rPr>
          <w:rFonts w:ascii="ＭＳ Ｐ明朝" w:eastAsia="ＭＳ Ｐ明朝" w:hAnsi="ＭＳ Ｐ明朝" w:hint="eastAsia"/>
          <w:sz w:val="18"/>
          <w:szCs w:val="18"/>
        </w:rPr>
        <w:t>を参照ください。</w:t>
      </w:r>
    </w:p>
    <w:p w:rsidR="004217F0" w:rsidRPr="00867571" w:rsidRDefault="002F149C" w:rsidP="00B81F34">
      <w:pPr>
        <w:numPr>
          <w:ilvl w:val="0"/>
          <w:numId w:val="4"/>
        </w:numPr>
        <w:kinsoku w:val="0"/>
        <w:overflowPunct w:val="0"/>
        <w:autoSpaceDE/>
        <w:autoSpaceDN/>
        <w:adjustRightInd/>
        <w:ind w:hanging="136"/>
        <w:jc w:val="both"/>
        <w:rPr>
          <w:rFonts w:ascii="ＭＳ Ｐゴシック" w:eastAsia="ＭＳ Ｐゴシック" w:hAnsi="ＭＳ Ｐゴシック"/>
          <w:b/>
          <w:spacing w:val="-1"/>
          <w:sz w:val="18"/>
          <w:szCs w:val="18"/>
        </w:rPr>
      </w:pPr>
      <w:r w:rsidRPr="00867571">
        <w:rPr>
          <w:rFonts w:ascii="ＭＳ Ｐ明朝" w:eastAsia="ＭＳ Ｐ明朝" w:hAnsi="ＭＳ Ｐ明朝" w:hint="eastAsia"/>
          <w:sz w:val="18"/>
          <w:szCs w:val="18"/>
        </w:rPr>
        <w:t>本資料の</w:t>
      </w:r>
      <w:r w:rsidR="00B81F34" w:rsidRPr="00867571">
        <w:rPr>
          <w:rFonts w:ascii="ＭＳ Ｐ明朝" w:eastAsia="ＭＳ Ｐ明朝" w:hAnsi="ＭＳ Ｐ明朝" w:hint="eastAsia"/>
          <w:sz w:val="18"/>
          <w:szCs w:val="18"/>
        </w:rPr>
        <w:t>ファイル名：</w:t>
      </w:r>
      <w:r w:rsidR="00B81F34" w:rsidRPr="00867571">
        <w:rPr>
          <w:rFonts w:ascii="ＭＳ Ｐ明朝" w:eastAsia="ＭＳ Ｐ明朝" w:hAnsi="ＭＳ Ｐ明朝"/>
          <w:sz w:val="18"/>
          <w:szCs w:val="18"/>
        </w:rPr>
        <w:t>QUADAS-2_checklist-j</w:t>
      </w:r>
      <w:r w:rsidR="00B81F34" w:rsidRPr="00867571">
        <w:rPr>
          <w:rFonts w:ascii="ＭＳ Ｐ明朝" w:eastAsia="ＭＳ Ｐ明朝" w:hAnsi="ＭＳ Ｐ明朝" w:hint="eastAsia"/>
          <w:sz w:val="18"/>
          <w:szCs w:val="18"/>
        </w:rPr>
        <w:t>.pdf</w:t>
      </w:r>
      <w:r w:rsidR="00C064E4" w:rsidRPr="00867571">
        <w:rPr>
          <w:rFonts w:ascii="ＭＳ Ｐ明朝" w:eastAsia="ＭＳ Ｐ明朝" w:hAnsi="ＭＳ Ｐ明朝" w:hint="eastAsia"/>
          <w:sz w:val="18"/>
          <w:szCs w:val="18"/>
        </w:rPr>
        <w:t xml:space="preserve">　（相原守夫、2014年4月作成）</w:t>
      </w:r>
    </w:p>
    <w:p w:rsidR="00B81F34" w:rsidRDefault="00B81F34" w:rsidP="00B81F34">
      <w:pPr>
        <w:kinsoku w:val="0"/>
        <w:overflowPunct w:val="0"/>
        <w:rPr>
          <w:rFonts w:ascii="ＭＳ Ｐ明朝" w:eastAsia="ＭＳ Ｐ明朝"/>
          <w:spacing w:val="-1"/>
          <w:sz w:val="20"/>
          <w:szCs w:val="20"/>
        </w:rPr>
      </w:pPr>
    </w:p>
    <w:p w:rsidR="005E7B16" w:rsidRDefault="005E7B16" w:rsidP="00B81F34">
      <w:pPr>
        <w:kinsoku w:val="0"/>
        <w:overflowPunct w:val="0"/>
        <w:rPr>
          <w:rFonts w:ascii="ＭＳ Ｐ明朝" w:eastAsia="ＭＳ Ｐ明朝"/>
          <w:spacing w:val="-1"/>
          <w:sz w:val="20"/>
          <w:szCs w:val="20"/>
        </w:rPr>
      </w:pPr>
    </w:p>
    <w:p w:rsidR="00B81F34" w:rsidRPr="00B81F34" w:rsidRDefault="00B81F34" w:rsidP="00B81F34">
      <w:pPr>
        <w:kinsoku w:val="0"/>
        <w:overflowPunct w:val="0"/>
        <w:rPr>
          <w:rFonts w:ascii="ＭＳ Ｐ明朝" w:eastAsia="ＭＳ Ｐ明朝"/>
          <w:spacing w:val="-1"/>
          <w:sz w:val="20"/>
          <w:szCs w:val="20"/>
        </w:rPr>
      </w:pPr>
    </w:p>
    <w:p w:rsidR="004217F0" w:rsidRPr="001E5D06" w:rsidRDefault="004217F0" w:rsidP="00B81F34">
      <w:pPr>
        <w:kinsoku w:val="0"/>
        <w:overflowPunct w:val="0"/>
        <w:rPr>
          <w:rFonts w:ascii="ＭＳ Ｐ明朝" w:eastAsia="ＭＳ Ｐ明朝" w:hAnsi="ＭＳ Ｐ明朝"/>
          <w:spacing w:val="-1"/>
        </w:rPr>
      </w:pPr>
      <w:r w:rsidRPr="001E5D06">
        <w:rPr>
          <w:rFonts w:ascii="ＭＳ Ｐ明朝" w:eastAsia="ＭＳ Ｐ明朝" w:hAnsi="ＭＳ Ｐ明朝" w:hint="eastAsia"/>
          <w:spacing w:val="-1"/>
        </w:rPr>
        <w:t>QUADAS-2</w:t>
      </w:r>
      <w:r w:rsidR="00ED470B">
        <w:rPr>
          <w:rFonts w:ascii="ＭＳ Ｐ明朝" w:eastAsia="ＭＳ Ｐ明朝" w:hAnsi="ＭＳ Ｐ明朝" w:hint="eastAsia"/>
          <w:spacing w:val="-1"/>
        </w:rPr>
        <w:t>を使った評価には</w:t>
      </w:r>
      <w:r w:rsidRPr="001E5D06">
        <w:rPr>
          <w:rFonts w:ascii="ＭＳ Ｐ明朝" w:eastAsia="ＭＳ Ｐ明朝" w:hAnsi="ＭＳ Ｐ明朝" w:hint="eastAsia"/>
          <w:spacing w:val="-1"/>
        </w:rPr>
        <w:t>、４段階がある。</w:t>
      </w:r>
    </w:p>
    <w:p w:rsidR="004217F0" w:rsidRPr="001E5D06" w:rsidRDefault="004217F0" w:rsidP="004217F0">
      <w:pPr>
        <w:kinsoku w:val="0"/>
        <w:overflowPunct w:val="0"/>
        <w:ind w:left="220"/>
        <w:rPr>
          <w:rFonts w:ascii="ＭＳ Ｐ明朝" w:eastAsia="ＭＳ Ｐ明朝" w:hAnsi="ＭＳ Ｐ明朝"/>
          <w:spacing w:val="-1"/>
        </w:rPr>
      </w:pPr>
    </w:p>
    <w:p w:rsidR="004217F0" w:rsidRPr="001E5D06" w:rsidRDefault="004217F0" w:rsidP="004217F0">
      <w:pPr>
        <w:kinsoku w:val="0"/>
        <w:overflowPunct w:val="0"/>
        <w:ind w:left="220"/>
        <w:rPr>
          <w:rFonts w:ascii="ＭＳ Ｐ明朝" w:eastAsia="ＭＳ Ｐ明朝" w:hAnsi="ＭＳ Ｐ明朝"/>
          <w:spacing w:val="-1"/>
        </w:rPr>
      </w:pPr>
      <w:r w:rsidRPr="001E5D06">
        <w:rPr>
          <w:rFonts w:ascii="ＭＳ Ｐ明朝" w:eastAsia="ＭＳ Ｐ明朝" w:hAnsi="ＭＳ Ｐ明朝" w:hint="eastAsia"/>
          <w:spacing w:val="-1"/>
        </w:rPr>
        <w:t>第1段階： レビューの疑問を明記する</w:t>
      </w:r>
    </w:p>
    <w:p w:rsidR="004217F0" w:rsidRPr="001E5D06" w:rsidRDefault="004217F0" w:rsidP="004217F0">
      <w:pPr>
        <w:kinsoku w:val="0"/>
        <w:overflowPunct w:val="0"/>
        <w:ind w:left="220"/>
        <w:rPr>
          <w:rFonts w:ascii="ＭＳ Ｐ明朝" w:eastAsia="ＭＳ Ｐ明朝" w:hAnsi="ＭＳ Ｐ明朝"/>
          <w:spacing w:val="-1"/>
        </w:rPr>
      </w:pPr>
      <w:r w:rsidRPr="001E5D06">
        <w:rPr>
          <w:rFonts w:ascii="ＭＳ Ｐ明朝" w:eastAsia="ＭＳ Ｐ明朝" w:hAnsi="ＭＳ Ｐ明朝" w:hint="eastAsia"/>
          <w:spacing w:val="-1"/>
        </w:rPr>
        <w:t>第2段階： QUADAS-2を、当該レビューに合わせた指針にする</w:t>
      </w:r>
    </w:p>
    <w:p w:rsidR="004217F0" w:rsidRPr="001E5D06" w:rsidRDefault="004217F0" w:rsidP="004217F0">
      <w:pPr>
        <w:kinsoku w:val="0"/>
        <w:overflowPunct w:val="0"/>
        <w:ind w:left="220"/>
        <w:rPr>
          <w:rFonts w:ascii="ＭＳ Ｐ明朝" w:eastAsia="ＭＳ Ｐ明朝" w:hAnsi="ＭＳ Ｐ明朝"/>
          <w:spacing w:val="-1"/>
        </w:rPr>
      </w:pPr>
      <w:r w:rsidRPr="001E5D06">
        <w:rPr>
          <w:rFonts w:ascii="ＭＳ Ｐ明朝" w:eastAsia="ＭＳ Ｐ明朝" w:hAnsi="ＭＳ Ｐ明朝" w:hint="eastAsia"/>
          <w:spacing w:val="-1"/>
        </w:rPr>
        <w:t>第3段階： 一次研究のフローチャートを作る</w:t>
      </w:r>
    </w:p>
    <w:p w:rsidR="004217F0" w:rsidRPr="001E5D06" w:rsidRDefault="004217F0" w:rsidP="004217F0">
      <w:pPr>
        <w:kinsoku w:val="0"/>
        <w:overflowPunct w:val="0"/>
        <w:ind w:left="220"/>
        <w:rPr>
          <w:rFonts w:ascii="ＭＳ Ｐ明朝" w:eastAsia="ＭＳ Ｐ明朝" w:hAnsi="ＭＳ Ｐ明朝"/>
          <w:spacing w:val="-1"/>
        </w:rPr>
      </w:pPr>
      <w:r w:rsidRPr="001E5D06">
        <w:rPr>
          <w:rFonts w:ascii="ＭＳ Ｐ明朝" w:eastAsia="ＭＳ Ｐ明朝" w:hAnsi="ＭＳ Ｐ明朝" w:hint="eastAsia"/>
          <w:spacing w:val="-1"/>
        </w:rPr>
        <w:t>第4段階： バイアスのリスク、判断結果の適用可能性を評価する</w:t>
      </w:r>
    </w:p>
    <w:p w:rsidR="00B5791C" w:rsidRDefault="00B5791C"/>
    <w:p w:rsidR="004217F0" w:rsidRDefault="004217F0">
      <w:pPr>
        <w:widowControl/>
        <w:autoSpaceDE/>
        <w:autoSpaceDN/>
        <w:adjustRightInd/>
      </w:pPr>
      <w:r>
        <w:br w:type="page"/>
      </w:r>
    </w:p>
    <w:p w:rsidR="004217F0" w:rsidRPr="00F242C2" w:rsidRDefault="004217F0" w:rsidP="004217F0">
      <w:pPr>
        <w:kinsoku w:val="0"/>
        <w:overflowPunct w:val="0"/>
        <w:ind w:left="220"/>
        <w:rPr>
          <w:rFonts w:ascii="ＭＳ Ｐゴシック" w:eastAsia="ＭＳ Ｐゴシック" w:hAnsi="ＭＳ Ｐゴシック"/>
          <w:sz w:val="40"/>
        </w:rPr>
      </w:pPr>
      <w:r w:rsidRPr="00F242C2">
        <w:rPr>
          <w:rFonts w:ascii="ＭＳ Ｐゴシック" w:eastAsia="ＭＳ Ｐゴシック" w:hAnsi="ＭＳ Ｐゴシック"/>
          <w:spacing w:val="-1"/>
          <w:sz w:val="40"/>
        </w:rPr>
        <w:lastRenderedPageBreak/>
        <w:t>QUADAS-2</w:t>
      </w:r>
    </w:p>
    <w:p w:rsidR="004217F0" w:rsidRPr="00EA5741" w:rsidRDefault="004217F0" w:rsidP="004217F0">
      <w:pPr>
        <w:pStyle w:val="1"/>
        <w:kinsoku w:val="0"/>
        <w:overflowPunct w:val="0"/>
        <w:spacing w:before="300"/>
        <w:rPr>
          <w:rFonts w:cs="Times New Roman"/>
          <w:b w:val="0"/>
          <w:bCs w:val="0"/>
          <w:szCs w:val="24"/>
        </w:rPr>
      </w:pPr>
      <w:r w:rsidRPr="00EA5741">
        <w:rPr>
          <w:rFonts w:ascii="ＭＳ Ｐ明朝" w:eastAsia="ＭＳ Ｐ明朝" w:hAnsi="Times New Roman" w:cs="Times New Roman" w:hint="eastAsia"/>
          <w:bCs w:val="0"/>
          <w:szCs w:val="24"/>
          <w:lang w:val="ja-JP"/>
        </w:rPr>
        <w:t>第</w:t>
      </w:r>
      <w:r w:rsidRPr="00EA5741">
        <w:rPr>
          <w:rFonts w:ascii="ＭＳ Ｐ明朝" w:eastAsia="ＭＳ Ｐ明朝" w:hAnsi="Times New Roman" w:cs="Times New Roman"/>
          <w:bCs w:val="0"/>
          <w:szCs w:val="24"/>
          <w:lang w:val="ja-JP"/>
        </w:rPr>
        <w:t>1</w:t>
      </w:r>
      <w:r w:rsidRPr="00EA5741">
        <w:rPr>
          <w:rFonts w:ascii="ＭＳ Ｐ明朝" w:eastAsia="ＭＳ Ｐ明朝" w:hAnsi="Times New Roman" w:cs="Times New Roman" w:hint="eastAsia"/>
          <w:bCs w:val="0"/>
          <w:szCs w:val="24"/>
          <w:lang w:val="ja-JP"/>
        </w:rPr>
        <w:t>段階</w:t>
      </w:r>
      <w:r w:rsidRPr="00EA5741">
        <w:rPr>
          <w:rFonts w:ascii="ＭＳ Ｐ明朝" w:eastAsia="ＭＳ Ｐ明朝" w:hAnsi="Times New Roman" w:cs="Times New Roman"/>
          <w:bCs w:val="0"/>
          <w:szCs w:val="24"/>
          <w:lang w:val="ja-JP"/>
        </w:rPr>
        <w:t xml:space="preserve">: </w:t>
      </w:r>
      <w:r w:rsidRPr="00EA5741">
        <w:rPr>
          <w:rFonts w:ascii="ＭＳ Ｐ明朝" w:eastAsia="ＭＳ Ｐ明朝" w:hAnsi="Times New Roman" w:cs="Times New Roman" w:hint="eastAsia"/>
          <w:bCs w:val="0"/>
          <w:szCs w:val="24"/>
          <w:lang w:val="ja-JP"/>
        </w:rPr>
        <w:t>レビューの疑問を明記する。</w:t>
      </w:r>
    </w:p>
    <w:p w:rsidR="004217F0" w:rsidRPr="00EA5741" w:rsidRDefault="004217F0" w:rsidP="004217F0">
      <w:pPr>
        <w:kinsoku w:val="0"/>
        <w:overflowPunct w:val="0"/>
        <w:spacing w:before="11" w:line="280" w:lineRule="exact"/>
        <w:rPr>
          <w:sz w:val="28"/>
        </w:rPr>
      </w:pPr>
    </w:p>
    <w:tbl>
      <w:tblPr>
        <w:tblW w:w="0" w:type="auto"/>
        <w:tblInd w:w="112" w:type="dxa"/>
        <w:tblLayout w:type="fixed"/>
        <w:tblCellMar>
          <w:left w:w="0" w:type="dxa"/>
          <w:right w:w="0" w:type="dxa"/>
        </w:tblCellMar>
        <w:tblLook w:val="0000" w:firstRow="0" w:lastRow="0" w:firstColumn="0" w:lastColumn="0" w:noHBand="0" w:noVBand="0"/>
      </w:tblPr>
      <w:tblGrid>
        <w:gridCol w:w="9244"/>
      </w:tblGrid>
      <w:tr w:rsidR="004217F0" w:rsidRPr="00EA5741" w:rsidTr="00C43FFC">
        <w:trPr>
          <w:trHeight w:hRule="exact" w:val="646"/>
        </w:trPr>
        <w:tc>
          <w:tcPr>
            <w:tcW w:w="9244" w:type="dxa"/>
            <w:tcBorders>
              <w:top w:val="single" w:sz="4" w:space="0" w:color="000000"/>
              <w:left w:val="single" w:sz="4" w:space="0" w:color="000000"/>
              <w:bottom w:val="single" w:sz="4" w:space="0" w:color="000000"/>
              <w:right w:val="single" w:sz="4" w:space="0" w:color="000000"/>
            </w:tcBorders>
            <w:shd w:val="clear" w:color="auto" w:fill="DDD9C3"/>
          </w:tcPr>
          <w:p w:rsidR="004217F0" w:rsidRPr="00EA5741" w:rsidRDefault="004217F0" w:rsidP="00C43FFC">
            <w:pPr>
              <w:pStyle w:val="TableParagraph"/>
              <w:kinsoku w:val="0"/>
              <w:overflowPunct w:val="0"/>
              <w:spacing w:line="300" w:lineRule="exact"/>
              <w:ind w:left="102"/>
            </w:pPr>
            <w:r w:rsidRPr="00EA5741">
              <w:rPr>
                <w:rFonts w:ascii="ＭＳ Ｐ明朝" w:eastAsia="ＭＳ Ｐ明朝" w:hint="eastAsia"/>
                <w:lang w:val="ja-JP"/>
              </w:rPr>
              <w:t>患者（セッティング、</w:t>
            </w:r>
            <w:r w:rsidRPr="00EA5741">
              <w:rPr>
                <w:rFonts w:ascii="ＭＳ 明朝" w:hint="eastAsia"/>
                <w:lang w:val="ja-JP"/>
              </w:rPr>
              <w:t>指標検査の用途、提示されているデータ、事前検査）</w:t>
            </w:r>
            <w:r w:rsidRPr="00EA5741">
              <w:rPr>
                <w:rFonts w:eastAsia="ＭＳ Ｐ明朝"/>
                <w:lang w:val="ja-JP"/>
              </w:rPr>
              <w:t>:</w:t>
            </w:r>
          </w:p>
        </w:tc>
      </w:tr>
      <w:tr w:rsidR="004217F0" w:rsidRPr="00EA5741" w:rsidTr="00C43FFC">
        <w:trPr>
          <w:trHeight w:hRule="exact" w:val="643"/>
        </w:trPr>
        <w:tc>
          <w:tcPr>
            <w:tcW w:w="9244" w:type="dxa"/>
            <w:tcBorders>
              <w:top w:val="single" w:sz="4" w:space="0" w:color="000000"/>
              <w:left w:val="single" w:sz="4" w:space="0" w:color="000000"/>
              <w:bottom w:val="single" w:sz="4" w:space="0" w:color="000000"/>
              <w:right w:val="single" w:sz="4" w:space="0" w:color="000000"/>
            </w:tcBorders>
            <w:shd w:val="clear" w:color="auto" w:fill="DDD9C3"/>
          </w:tcPr>
          <w:p w:rsidR="004217F0" w:rsidRPr="00EA5741" w:rsidRDefault="004217F0" w:rsidP="00C43FFC">
            <w:pPr>
              <w:pStyle w:val="TableParagraph"/>
              <w:kinsoku w:val="0"/>
              <w:overflowPunct w:val="0"/>
              <w:spacing w:line="300" w:lineRule="exact"/>
              <w:ind w:left="102"/>
            </w:pPr>
            <w:r w:rsidRPr="00EA5741">
              <w:rPr>
                <w:rFonts w:ascii="ＭＳ Ｐ明朝" w:eastAsia="ＭＳ Ｐ明朝" w:hint="eastAsia"/>
                <w:lang w:val="ja-JP"/>
              </w:rPr>
              <w:t>単独または複数の指標検査</w:t>
            </w:r>
            <w:r w:rsidRPr="00EA5741">
              <w:rPr>
                <w:rFonts w:ascii="ＭＳ Ｐ明朝" w:eastAsia="ＭＳ Ｐ明朝"/>
                <w:lang w:val="ja-JP"/>
              </w:rPr>
              <w:t>:</w:t>
            </w:r>
          </w:p>
        </w:tc>
      </w:tr>
      <w:tr w:rsidR="004217F0" w:rsidRPr="00EA5741" w:rsidTr="00C43FFC">
        <w:trPr>
          <w:trHeight w:hRule="exact" w:val="646"/>
        </w:trPr>
        <w:tc>
          <w:tcPr>
            <w:tcW w:w="9244" w:type="dxa"/>
            <w:tcBorders>
              <w:top w:val="single" w:sz="4" w:space="0" w:color="000000"/>
              <w:left w:val="single" w:sz="4" w:space="0" w:color="000000"/>
              <w:bottom w:val="single" w:sz="4" w:space="0" w:color="000000"/>
              <w:right w:val="single" w:sz="4" w:space="0" w:color="000000"/>
            </w:tcBorders>
            <w:shd w:val="clear" w:color="auto" w:fill="DDD9C3"/>
          </w:tcPr>
          <w:p w:rsidR="004217F0" w:rsidRPr="00EA5741" w:rsidRDefault="004217F0" w:rsidP="00C43FFC">
            <w:pPr>
              <w:pStyle w:val="TableParagraph"/>
              <w:kinsoku w:val="0"/>
              <w:overflowPunct w:val="0"/>
              <w:spacing w:line="300" w:lineRule="exact"/>
              <w:ind w:left="102"/>
            </w:pPr>
            <w:r w:rsidRPr="00EA5741">
              <w:rPr>
                <w:rFonts w:ascii="ＭＳ Ｐ明朝" w:eastAsia="ＭＳ Ｐ明朝" w:hint="eastAsia"/>
                <w:lang w:val="ja-JP"/>
              </w:rPr>
              <w:t>参照基準と標的状態</w:t>
            </w:r>
          </w:p>
        </w:tc>
      </w:tr>
    </w:tbl>
    <w:p w:rsidR="004217F0" w:rsidRPr="00EA5741" w:rsidRDefault="004217F0" w:rsidP="004217F0">
      <w:pPr>
        <w:kinsoku w:val="0"/>
        <w:overflowPunct w:val="0"/>
        <w:spacing w:before="19" w:line="280" w:lineRule="exact"/>
        <w:rPr>
          <w:sz w:val="28"/>
        </w:rPr>
      </w:pPr>
    </w:p>
    <w:p w:rsidR="00ED470B" w:rsidRDefault="00ED470B" w:rsidP="004217F0">
      <w:pPr>
        <w:kinsoku w:val="0"/>
        <w:overflowPunct w:val="0"/>
        <w:spacing w:before="40"/>
        <w:ind w:left="220"/>
        <w:rPr>
          <w:rFonts w:ascii="ＭＳ Ｐ明朝" w:eastAsia="ＭＳ Ｐ明朝"/>
          <w:b/>
          <w:sz w:val="28"/>
          <w:lang w:val="ja-JP"/>
        </w:rPr>
      </w:pPr>
    </w:p>
    <w:p w:rsidR="004217F0" w:rsidRDefault="004217F0" w:rsidP="004217F0">
      <w:pPr>
        <w:kinsoku w:val="0"/>
        <w:overflowPunct w:val="0"/>
        <w:spacing w:before="40"/>
        <w:ind w:left="220"/>
        <w:rPr>
          <w:rFonts w:ascii="ＭＳ Ｐ明朝" w:eastAsia="ＭＳ Ｐ明朝"/>
          <w:b/>
          <w:sz w:val="28"/>
          <w:lang w:val="ja-JP"/>
        </w:rPr>
      </w:pPr>
      <w:r w:rsidRPr="00BE476A">
        <w:rPr>
          <w:rFonts w:ascii="ＭＳ Ｐ明朝" w:eastAsia="ＭＳ Ｐ明朝" w:hint="eastAsia"/>
          <w:b/>
          <w:sz w:val="28"/>
          <w:lang w:val="ja-JP"/>
        </w:rPr>
        <w:t>第2段階： QUADAS-2を、当該レビューに合わせた指針にする</w:t>
      </w:r>
    </w:p>
    <w:p w:rsidR="004217F0" w:rsidRDefault="00A94C8E" w:rsidP="00A94C8E">
      <w:pPr>
        <w:kinsoku w:val="0"/>
        <w:overflowPunct w:val="0"/>
        <w:spacing w:before="40"/>
        <w:ind w:left="220"/>
        <w:jc w:val="center"/>
        <w:rPr>
          <w:rFonts w:ascii="ＭＳ Ｐ明朝" w:eastAsia="ＭＳ Ｐ明朝"/>
          <w:b/>
          <w:sz w:val="28"/>
          <w:lang w:val="ja-JP"/>
        </w:rPr>
      </w:pPr>
      <w:r>
        <w:rPr>
          <w:noProof/>
          <w:snapToGrid/>
        </w:rPr>
        <w:drawing>
          <wp:inline distT="0" distB="0" distL="0" distR="0" wp14:anchorId="1EC1F402" wp14:editId="171488BA">
            <wp:extent cx="5784540" cy="3131820"/>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81820" cy="3130348"/>
                    </a:xfrm>
                    <a:prstGeom prst="rect">
                      <a:avLst/>
                    </a:prstGeom>
                  </pic:spPr>
                </pic:pic>
              </a:graphicData>
            </a:graphic>
          </wp:inline>
        </w:drawing>
      </w:r>
    </w:p>
    <w:p w:rsidR="004217F0" w:rsidRDefault="004217F0" w:rsidP="004217F0">
      <w:pPr>
        <w:kinsoku w:val="0"/>
        <w:overflowPunct w:val="0"/>
        <w:spacing w:before="40"/>
        <w:ind w:left="220"/>
        <w:rPr>
          <w:rFonts w:ascii="ＭＳ Ｐ明朝" w:eastAsia="ＭＳ Ｐ明朝"/>
          <w:b/>
          <w:sz w:val="28"/>
          <w:lang w:val="ja-JP"/>
        </w:rPr>
      </w:pPr>
    </w:p>
    <w:p w:rsidR="00ED470B" w:rsidRDefault="00ED470B" w:rsidP="004217F0">
      <w:pPr>
        <w:kinsoku w:val="0"/>
        <w:overflowPunct w:val="0"/>
        <w:spacing w:before="40"/>
        <w:ind w:left="220"/>
        <w:rPr>
          <w:rFonts w:ascii="ＭＳ Ｐ明朝" w:eastAsia="ＭＳ Ｐ明朝"/>
          <w:b/>
          <w:sz w:val="28"/>
          <w:lang w:val="ja-JP"/>
        </w:rPr>
      </w:pPr>
    </w:p>
    <w:p w:rsidR="00ED470B" w:rsidRDefault="00ED470B" w:rsidP="004217F0">
      <w:pPr>
        <w:kinsoku w:val="0"/>
        <w:overflowPunct w:val="0"/>
        <w:spacing w:before="40"/>
        <w:ind w:left="220"/>
        <w:rPr>
          <w:rFonts w:ascii="ＭＳ Ｐ明朝" w:eastAsia="ＭＳ Ｐ明朝"/>
          <w:b/>
          <w:sz w:val="28"/>
          <w:lang w:val="ja-JP"/>
        </w:rPr>
      </w:pPr>
    </w:p>
    <w:p w:rsidR="00ED470B" w:rsidRDefault="00ED470B" w:rsidP="004217F0">
      <w:pPr>
        <w:kinsoku w:val="0"/>
        <w:overflowPunct w:val="0"/>
        <w:spacing w:before="40"/>
        <w:ind w:left="220"/>
        <w:rPr>
          <w:rFonts w:ascii="ＭＳ Ｐ明朝" w:eastAsia="ＭＳ Ｐ明朝"/>
          <w:b/>
          <w:sz w:val="28"/>
          <w:lang w:val="ja-JP"/>
        </w:rPr>
      </w:pPr>
    </w:p>
    <w:p w:rsidR="004217F0" w:rsidRDefault="004217F0" w:rsidP="004217F0">
      <w:pPr>
        <w:kinsoku w:val="0"/>
        <w:overflowPunct w:val="0"/>
        <w:spacing w:before="40"/>
        <w:ind w:left="220"/>
        <w:rPr>
          <w:rFonts w:ascii="ＭＳ Ｐ明朝" w:eastAsia="ＭＳ Ｐ明朝"/>
          <w:b/>
          <w:sz w:val="28"/>
          <w:lang w:val="ja-JP"/>
        </w:rPr>
      </w:pPr>
      <w:r w:rsidRPr="00EA5741">
        <w:rPr>
          <w:rFonts w:ascii="ＭＳ Ｐ明朝" w:eastAsia="ＭＳ Ｐ明朝" w:hint="eastAsia"/>
          <w:b/>
          <w:sz w:val="28"/>
          <w:lang w:val="ja-JP"/>
        </w:rPr>
        <w:lastRenderedPageBreak/>
        <w:t>第</w:t>
      </w:r>
      <w:r>
        <w:rPr>
          <w:rFonts w:ascii="ＭＳ Ｐ明朝" w:eastAsia="ＭＳ Ｐ明朝" w:hint="eastAsia"/>
          <w:b/>
          <w:sz w:val="28"/>
          <w:lang w:val="ja-JP"/>
        </w:rPr>
        <w:t>3</w:t>
      </w:r>
      <w:r w:rsidRPr="00EA5741">
        <w:rPr>
          <w:rFonts w:ascii="ＭＳ Ｐ明朝" w:eastAsia="ＭＳ Ｐ明朝" w:hint="eastAsia"/>
          <w:b/>
          <w:sz w:val="28"/>
          <w:lang w:val="ja-JP"/>
        </w:rPr>
        <w:t>段階</w:t>
      </w:r>
      <w:r w:rsidRPr="00EA5741">
        <w:rPr>
          <w:rFonts w:ascii="ＭＳ Ｐ明朝" w:eastAsia="ＭＳ Ｐ明朝"/>
          <w:b/>
          <w:sz w:val="28"/>
          <w:lang w:val="ja-JP"/>
        </w:rPr>
        <w:t>: 1</w:t>
      </w:r>
      <w:r w:rsidRPr="00EA5741">
        <w:rPr>
          <w:rFonts w:ascii="ＭＳ Ｐ明朝" w:eastAsia="ＭＳ Ｐ明朝" w:hint="eastAsia"/>
          <w:b/>
          <w:sz w:val="28"/>
          <w:lang w:val="ja-JP"/>
        </w:rPr>
        <w:t>次研究のフローチャートを作成する。</w:t>
      </w:r>
    </w:p>
    <w:p w:rsidR="004217F0" w:rsidRDefault="004217F0" w:rsidP="004217F0">
      <w:pPr>
        <w:kinsoku w:val="0"/>
        <w:overflowPunct w:val="0"/>
        <w:spacing w:before="44"/>
        <w:ind w:left="220"/>
        <w:rPr>
          <w:rFonts w:ascii="Calibri" w:hAnsi="Calibri"/>
          <w:sz w:val="28"/>
        </w:rPr>
      </w:pPr>
      <w:r>
        <w:rPr>
          <w:rFonts w:ascii="ＭＳ Ｐ明朝" w:eastAsia="ＭＳ Ｐ明朝" w:hint="eastAsia"/>
          <w:b/>
          <w:noProof/>
          <w:snapToGrid/>
          <w:sz w:val="28"/>
        </w:rPr>
        <w:drawing>
          <wp:inline distT="0" distB="0" distL="0" distR="0">
            <wp:extent cx="4930140" cy="5775307"/>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0140" cy="5775307"/>
                    </a:xfrm>
                    <a:prstGeom prst="rect">
                      <a:avLst/>
                    </a:prstGeom>
                    <a:noFill/>
                    <a:ln>
                      <a:noFill/>
                    </a:ln>
                  </pic:spPr>
                </pic:pic>
              </a:graphicData>
            </a:graphic>
          </wp:inline>
        </w:drawing>
      </w:r>
    </w:p>
    <w:p w:rsidR="004217F0" w:rsidRDefault="004217F0" w:rsidP="004217F0">
      <w:pPr>
        <w:kinsoku w:val="0"/>
        <w:overflowPunct w:val="0"/>
        <w:spacing w:before="44"/>
        <w:ind w:left="220"/>
        <w:rPr>
          <w:rFonts w:ascii="Calibri" w:hAnsi="Calibri"/>
          <w:sz w:val="28"/>
        </w:rPr>
      </w:pPr>
    </w:p>
    <w:p w:rsidR="004217F0" w:rsidRDefault="004217F0">
      <w:pPr>
        <w:widowControl/>
        <w:autoSpaceDE/>
        <w:autoSpaceDN/>
        <w:adjustRightInd/>
        <w:rPr>
          <w:rFonts w:ascii="Calibri" w:hAnsi="Calibri"/>
          <w:sz w:val="28"/>
        </w:rPr>
      </w:pPr>
      <w:r>
        <w:rPr>
          <w:rFonts w:ascii="Calibri" w:hAnsi="Calibri"/>
          <w:sz w:val="28"/>
        </w:rPr>
        <w:br w:type="page"/>
      </w:r>
    </w:p>
    <w:p w:rsidR="004217F0" w:rsidRPr="004217F0" w:rsidRDefault="004217F0" w:rsidP="004217F0">
      <w:pPr>
        <w:kinsoku w:val="0"/>
        <w:overflowPunct w:val="0"/>
        <w:spacing w:before="20" w:line="340" w:lineRule="exact"/>
        <w:ind w:left="424" w:right="-1" w:hangingChars="151" w:hanging="424"/>
        <w:rPr>
          <w:rFonts w:ascii="ＭＳ Ｐ明朝" w:eastAsia="ＭＳ Ｐ明朝"/>
          <w:b/>
          <w:sz w:val="28"/>
          <w:lang w:val="ja-JP"/>
        </w:rPr>
      </w:pPr>
      <w:r w:rsidRPr="004217F0">
        <w:rPr>
          <w:rFonts w:ascii="ＭＳ Ｐ明朝" w:eastAsia="ＭＳ Ｐ明朝" w:hint="eastAsia"/>
          <w:b/>
          <w:sz w:val="28"/>
          <w:lang w:val="ja-JP"/>
        </w:rPr>
        <w:lastRenderedPageBreak/>
        <w:t xml:space="preserve">第４段階: </w:t>
      </w:r>
      <w:r w:rsidR="001E5D06">
        <w:rPr>
          <w:rFonts w:ascii="ＭＳ Ｐ明朝" w:eastAsia="ＭＳ Ｐ明朝" w:hint="eastAsia"/>
          <w:b/>
          <w:sz w:val="28"/>
          <w:lang w:val="ja-JP"/>
        </w:rPr>
        <w:t>Risk of Bias</w:t>
      </w:r>
      <w:r w:rsidRPr="004217F0">
        <w:rPr>
          <w:rFonts w:ascii="ＭＳ Ｐ明朝" w:eastAsia="ＭＳ Ｐ明朝" w:hint="eastAsia"/>
          <w:b/>
          <w:sz w:val="28"/>
          <w:lang w:val="ja-JP"/>
        </w:rPr>
        <w:t>、ならびに判断結果の適用可能性を評価する</w:t>
      </w:r>
    </w:p>
    <w:p w:rsidR="007415A5" w:rsidRDefault="004217F0" w:rsidP="005F6941">
      <w:pPr>
        <w:kinsoku w:val="0"/>
        <w:overflowPunct w:val="0"/>
        <w:ind w:left="2" w:right="-1" w:firstLineChars="100" w:firstLine="240"/>
        <w:rPr>
          <w:rFonts w:ascii="ＭＳ Ｐ明朝" w:eastAsia="ＭＳ Ｐ明朝"/>
          <w:lang w:val="ja-JP"/>
        </w:rPr>
      </w:pPr>
      <w:r w:rsidRPr="004217F0">
        <w:rPr>
          <w:rFonts w:ascii="ＭＳ Ｐ明朝" w:eastAsia="ＭＳ Ｐ明朝" w:hint="eastAsia"/>
          <w:lang w:val="ja-JP"/>
        </w:rPr>
        <w:t>QUADAS-2は、</w:t>
      </w:r>
      <w:r w:rsidR="001E5D06">
        <w:rPr>
          <w:rFonts w:ascii="ＭＳ Ｐ明朝" w:eastAsia="ＭＳ Ｐ明朝" w:hint="eastAsia"/>
          <w:lang w:val="ja-JP"/>
        </w:rPr>
        <w:t>risk of bias</w:t>
      </w:r>
      <w:r w:rsidRPr="004217F0">
        <w:rPr>
          <w:rFonts w:ascii="ＭＳ Ｐ明朝" w:eastAsia="ＭＳ Ｐ明朝" w:hint="eastAsia"/>
          <w:lang w:val="ja-JP"/>
        </w:rPr>
        <w:t>、ならびに研究疑問への適用可能性</w:t>
      </w:r>
      <w:r w:rsidR="001E5D06">
        <w:rPr>
          <w:rFonts w:ascii="ＭＳ Ｐ明朝" w:eastAsia="ＭＳ Ｐ明朝" w:hint="eastAsia"/>
          <w:lang w:val="ja-JP"/>
        </w:rPr>
        <w:t>（applicability）</w:t>
      </w:r>
      <w:r w:rsidRPr="004217F0">
        <w:rPr>
          <w:rFonts w:ascii="ＭＳ Ｐ明朝" w:eastAsia="ＭＳ Ｐ明朝" w:hint="eastAsia"/>
          <w:lang w:val="ja-JP"/>
        </w:rPr>
        <w:t>に関する懸念（上記にて定義されたもの）の観点から、4つの各主要領域を評価するよう構造化されている。各主要領域には、バイアスや適用可能性に関する判断を下す際のヒントとなる一連の疑問がある。</w:t>
      </w:r>
    </w:p>
    <w:p w:rsidR="005F6941" w:rsidRDefault="005F6941" w:rsidP="005F6941">
      <w:pPr>
        <w:kinsoku w:val="0"/>
        <w:overflowPunct w:val="0"/>
        <w:ind w:right="-1"/>
        <w:rPr>
          <w:rFonts w:ascii="ＭＳ Ｐ明朝" w:eastAsia="ＭＳ Ｐ明朝"/>
          <w:lang w:val="ja-JP"/>
        </w:rPr>
      </w:pPr>
    </w:p>
    <w:tbl>
      <w:tblPr>
        <w:tblStyle w:val="a5"/>
        <w:tblW w:w="0" w:type="auto"/>
        <w:tblLook w:val="04A0" w:firstRow="1" w:lastRow="0" w:firstColumn="1" w:lastColumn="0" w:noHBand="0" w:noVBand="1"/>
      </w:tblPr>
      <w:tblGrid>
        <w:gridCol w:w="8702"/>
      </w:tblGrid>
      <w:tr w:rsidR="005F6941" w:rsidTr="005F6941">
        <w:tc>
          <w:tcPr>
            <w:tcW w:w="8702" w:type="dxa"/>
          </w:tcPr>
          <w:p w:rsidR="005F6941" w:rsidRDefault="005F6941" w:rsidP="005F6941">
            <w:pPr>
              <w:kinsoku w:val="0"/>
              <w:overflowPunct w:val="0"/>
              <w:spacing w:beforeLines="50" w:before="159" w:afterLines="50" w:after="159" w:line="240" w:lineRule="exact"/>
              <w:rPr>
                <w:rFonts w:ascii="ＭＳ Ｐ明朝" w:eastAsia="ＭＳ Ｐ明朝"/>
                <w:b/>
                <w:sz w:val="28"/>
                <w:lang w:val="ja-JP"/>
              </w:rPr>
            </w:pPr>
            <w:r w:rsidRPr="00EA5741">
              <w:rPr>
                <w:rFonts w:ascii="ＭＳ Ｐ明朝" w:eastAsia="ＭＳ Ｐ明朝" w:hint="eastAsia"/>
                <w:b/>
                <w:sz w:val="28"/>
                <w:lang w:val="ja-JP"/>
              </w:rPr>
              <w:t>領域</w:t>
            </w:r>
            <w:r w:rsidRPr="00EA5741">
              <w:rPr>
                <w:rFonts w:ascii="ＭＳ Ｐ明朝" w:eastAsia="ＭＳ Ｐ明朝"/>
                <w:b/>
                <w:sz w:val="28"/>
                <w:lang w:val="ja-JP"/>
              </w:rPr>
              <w:t xml:space="preserve">1: </w:t>
            </w:r>
            <w:r w:rsidRPr="00EA5741">
              <w:rPr>
                <w:rFonts w:ascii="ＭＳ Ｐ明朝" w:eastAsia="ＭＳ Ｐ明朝" w:hint="eastAsia"/>
                <w:b/>
                <w:sz w:val="28"/>
                <w:lang w:val="ja-JP"/>
              </w:rPr>
              <w:t>患者の選択</w:t>
            </w:r>
          </w:p>
          <w:p w:rsidR="005F6941" w:rsidRDefault="005F6941" w:rsidP="005F6941">
            <w:pPr>
              <w:kinsoku w:val="0"/>
              <w:overflowPunct w:val="0"/>
              <w:spacing w:beforeLines="50" w:before="159" w:afterLines="50" w:after="159" w:line="240" w:lineRule="exact"/>
              <w:rPr>
                <w:rFonts w:ascii="ＭＳ Ｐ明朝" w:eastAsia="ＭＳ Ｐ明朝"/>
                <w:b/>
                <w:sz w:val="28"/>
                <w:lang w:val="ja-JP"/>
              </w:rPr>
            </w:pPr>
            <w:r>
              <w:rPr>
                <w:rFonts w:ascii="ＭＳ Ｐ明朝" w:eastAsia="ＭＳ Ｐ明朝" w:hint="eastAsia"/>
                <w:b/>
                <w:sz w:val="28"/>
                <w:lang w:val="ja-JP"/>
              </w:rPr>
              <w:t xml:space="preserve">A. </w:t>
            </w:r>
            <w:r w:rsidR="001E5D06">
              <w:rPr>
                <w:rFonts w:ascii="ＭＳ Ｐ明朝" w:eastAsia="ＭＳ Ｐ明朝" w:hint="eastAsia"/>
                <w:b/>
                <w:sz w:val="28"/>
                <w:lang w:val="ja-JP"/>
              </w:rPr>
              <w:t>Risk of Bias</w:t>
            </w:r>
          </w:p>
          <w:tbl>
            <w:tblPr>
              <w:tblStyle w:val="a5"/>
              <w:tblW w:w="0" w:type="auto"/>
              <w:tblLook w:val="04A0" w:firstRow="1" w:lastRow="0" w:firstColumn="1" w:lastColumn="0" w:noHBand="0" w:noVBand="1"/>
            </w:tblPr>
            <w:tblGrid>
              <w:gridCol w:w="5670"/>
              <w:gridCol w:w="709"/>
              <w:gridCol w:w="2092"/>
            </w:tblGrid>
            <w:tr w:rsidR="005F6941" w:rsidTr="005F6941">
              <w:tc>
                <w:tcPr>
                  <w:tcW w:w="8471" w:type="dxa"/>
                  <w:gridSpan w:val="3"/>
                </w:tcPr>
                <w:p w:rsidR="005F6941" w:rsidRDefault="005F6941" w:rsidP="005F6941">
                  <w:pPr>
                    <w:kinsoku w:val="0"/>
                    <w:overflowPunct w:val="0"/>
                    <w:spacing w:line="200" w:lineRule="exact"/>
                    <w:rPr>
                      <w:rFonts w:ascii="ＭＳ Ｐ明朝" w:eastAsia="ＭＳ Ｐ明朝"/>
                      <w:sz w:val="18"/>
                      <w:szCs w:val="18"/>
                      <w:lang w:val="ja-JP"/>
                    </w:rPr>
                  </w:pPr>
                  <w:r w:rsidRPr="007C1F59">
                    <w:rPr>
                      <w:rFonts w:ascii="ＭＳ Ｐ明朝" w:eastAsia="ＭＳ Ｐ明朝" w:hint="eastAsia"/>
                      <w:sz w:val="18"/>
                      <w:szCs w:val="18"/>
                      <w:lang w:val="ja-JP"/>
                    </w:rPr>
                    <w:t>患者の選択方法についての説明</w:t>
                  </w:r>
                  <w:r w:rsidRPr="007C1F59">
                    <w:rPr>
                      <w:rFonts w:ascii="ＭＳ Ｐ明朝" w:eastAsia="ＭＳ Ｐ明朝"/>
                      <w:sz w:val="18"/>
                      <w:szCs w:val="18"/>
                      <w:lang w:val="ja-JP"/>
                    </w:rPr>
                    <w:t>:</w:t>
                  </w:r>
                </w:p>
                <w:p w:rsidR="005F6941" w:rsidRDefault="005F6941" w:rsidP="005F6941">
                  <w:pPr>
                    <w:kinsoku w:val="0"/>
                    <w:overflowPunct w:val="0"/>
                    <w:spacing w:beforeLines="50" w:before="159" w:afterLines="50" w:after="159" w:line="240" w:lineRule="exact"/>
                    <w:rPr>
                      <w:rFonts w:ascii="ＭＳ Ｐ明朝" w:eastAsia="ＭＳ Ｐ明朝"/>
                      <w:lang w:val="ja-JP"/>
                    </w:rPr>
                  </w:pPr>
                </w:p>
                <w:p w:rsidR="001E5D06" w:rsidRDefault="001E5D06" w:rsidP="005F6941">
                  <w:pPr>
                    <w:kinsoku w:val="0"/>
                    <w:overflowPunct w:val="0"/>
                    <w:spacing w:beforeLines="50" w:before="159" w:afterLines="50" w:after="159" w:line="240" w:lineRule="exact"/>
                    <w:rPr>
                      <w:rFonts w:ascii="ＭＳ Ｐ明朝" w:eastAsia="ＭＳ Ｐ明朝"/>
                      <w:lang w:val="ja-JP"/>
                    </w:rPr>
                  </w:pPr>
                </w:p>
              </w:tc>
            </w:tr>
            <w:tr w:rsidR="001E5D06" w:rsidTr="001E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9" w:type="dxa"/>
                  <w:gridSpan w:val="2"/>
                </w:tcPr>
                <w:p w:rsidR="001E5D06" w:rsidRDefault="001E5D06" w:rsidP="00E06E2F">
                  <w:pPr>
                    <w:pStyle w:val="a6"/>
                    <w:numPr>
                      <w:ilvl w:val="0"/>
                      <w:numId w:val="2"/>
                    </w:numPr>
                    <w:kinsoku w:val="0"/>
                    <w:overflowPunct w:val="0"/>
                    <w:spacing w:beforeLines="50" w:before="159" w:afterLines="50" w:after="159" w:line="240" w:lineRule="exact"/>
                    <w:ind w:left="313" w:hanging="255"/>
                    <w:rPr>
                      <w:rFonts w:ascii="ＭＳ Ｐ明朝" w:eastAsia="ＭＳ Ｐ明朝"/>
                      <w:lang w:val="ja-JP"/>
                    </w:rPr>
                  </w:pPr>
                  <w:r w:rsidRPr="005F6941">
                    <w:rPr>
                      <w:rFonts w:ascii="ＭＳ Ｐ明朝" w:eastAsia="ＭＳ Ｐ明朝" w:hint="eastAsia"/>
                      <w:sz w:val="18"/>
                      <w:szCs w:val="18"/>
                      <w:lang w:val="ja-JP"/>
                    </w:rPr>
                    <w:t>連続した患者サンプルまたは無作為な患者サンプルが組み込まれているか。</w:t>
                  </w:r>
                  <w:r>
                    <w:rPr>
                      <w:rFonts w:ascii="ＭＳ Ｐ明朝" w:eastAsia="ＭＳ Ｐ明朝" w:hint="eastAsia"/>
                      <w:sz w:val="18"/>
                      <w:szCs w:val="18"/>
                      <w:lang w:val="ja-JP"/>
                    </w:rPr>
                    <w:t xml:space="preserve">  </w:t>
                  </w:r>
                </w:p>
              </w:tc>
              <w:tc>
                <w:tcPr>
                  <w:tcW w:w="2092" w:type="dxa"/>
                </w:tcPr>
                <w:p w:rsidR="001E5D06" w:rsidRDefault="001E5D06" w:rsidP="001E5D06">
                  <w:pPr>
                    <w:kinsoku w:val="0"/>
                    <w:overflowPunct w:val="0"/>
                    <w:spacing w:beforeLines="50" w:before="159" w:afterLines="50" w:after="159" w:line="240" w:lineRule="exact"/>
                    <w:rPr>
                      <w:rFonts w:ascii="ＭＳ Ｐ明朝" w:eastAsia="ＭＳ Ｐ明朝"/>
                      <w:lang w:val="ja-JP"/>
                    </w:rPr>
                  </w:pPr>
                  <w:r w:rsidRPr="00302D53">
                    <w:rPr>
                      <w:rFonts w:ascii="ＭＳ Ｐ明朝" w:eastAsia="ＭＳ Ｐ明朝" w:hint="eastAsia"/>
                      <w:spacing w:val="-1"/>
                      <w:sz w:val="18"/>
                      <w:szCs w:val="18"/>
                      <w:lang w:val="ja-JP"/>
                    </w:rPr>
                    <w:t>はい</w:t>
                  </w:r>
                  <w:r w:rsidRPr="00302D53">
                    <w:rPr>
                      <w:rFonts w:ascii="ＭＳ Ｐ明朝" w:eastAsia="ＭＳ Ｐ明朝"/>
                      <w:spacing w:val="-1"/>
                      <w:sz w:val="18"/>
                      <w:szCs w:val="18"/>
                      <w:lang w:val="ja-JP"/>
                    </w:rPr>
                    <w:t>/</w:t>
                  </w:r>
                  <w:r w:rsidRPr="00302D53">
                    <w:rPr>
                      <w:rFonts w:ascii="ＭＳ Ｐ明朝" w:eastAsia="ＭＳ Ｐ明朝" w:hint="eastAsia"/>
                      <w:spacing w:val="-1"/>
                      <w:sz w:val="18"/>
                      <w:szCs w:val="18"/>
                      <w:lang w:val="ja-JP"/>
                    </w:rPr>
                    <w:t>いいえ</w:t>
                  </w:r>
                  <w:r w:rsidRPr="00302D53">
                    <w:rPr>
                      <w:rFonts w:ascii="ＭＳ Ｐ明朝" w:eastAsia="ＭＳ Ｐ明朝"/>
                      <w:spacing w:val="-1"/>
                      <w:sz w:val="18"/>
                      <w:szCs w:val="18"/>
                      <w:lang w:val="ja-JP"/>
                    </w:rPr>
                    <w:t>/</w:t>
                  </w:r>
                  <w:r w:rsidRPr="00302D53">
                    <w:rPr>
                      <w:rFonts w:ascii="ＭＳ Ｐ明朝" w:eastAsia="ＭＳ Ｐ明朝" w:hint="eastAsia"/>
                      <w:spacing w:val="-1"/>
                      <w:sz w:val="18"/>
                      <w:szCs w:val="18"/>
                      <w:lang w:val="ja-JP"/>
                    </w:rPr>
                    <w:t>どちらとも</w:t>
                  </w:r>
                  <w:r>
                    <w:rPr>
                      <w:rFonts w:ascii="ＭＳ Ｐ明朝" w:eastAsia="ＭＳ Ｐ明朝" w:hint="eastAsia"/>
                      <w:spacing w:val="-1"/>
                      <w:sz w:val="18"/>
                      <w:szCs w:val="18"/>
                      <w:lang w:val="ja-JP"/>
                    </w:rPr>
                    <w:t>いえない</w:t>
                  </w:r>
                </w:p>
              </w:tc>
            </w:tr>
            <w:tr w:rsidR="001E5D06" w:rsidTr="001E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9" w:type="dxa"/>
                  <w:gridSpan w:val="2"/>
                </w:tcPr>
                <w:p w:rsidR="001E5D06" w:rsidRDefault="001E5D06" w:rsidP="00E06E2F">
                  <w:pPr>
                    <w:pStyle w:val="a6"/>
                    <w:numPr>
                      <w:ilvl w:val="0"/>
                      <w:numId w:val="2"/>
                    </w:numPr>
                    <w:kinsoku w:val="0"/>
                    <w:overflowPunct w:val="0"/>
                    <w:spacing w:beforeLines="50" w:before="159" w:afterLines="50" w:after="159" w:line="240" w:lineRule="exact"/>
                    <w:ind w:left="313" w:hanging="255"/>
                    <w:rPr>
                      <w:rFonts w:ascii="ＭＳ Ｐ明朝" w:eastAsia="ＭＳ Ｐ明朝"/>
                      <w:lang w:val="ja-JP"/>
                    </w:rPr>
                  </w:pPr>
                  <w:r w:rsidRPr="005F6941">
                    <w:rPr>
                      <w:rFonts w:ascii="ＭＳ Ｐ明朝" w:eastAsia="ＭＳ Ｐ明朝" w:hint="eastAsia"/>
                      <w:sz w:val="18"/>
                      <w:szCs w:val="18"/>
                      <w:lang w:val="ja-JP"/>
                    </w:rPr>
                    <w:t xml:space="preserve">症例対照デザインの使用を回避しているか。  </w:t>
                  </w:r>
                </w:p>
              </w:tc>
              <w:tc>
                <w:tcPr>
                  <w:tcW w:w="2092" w:type="dxa"/>
                </w:tcPr>
                <w:p w:rsidR="001E5D06" w:rsidRDefault="001E5D06">
                  <w:r w:rsidRPr="0032529A">
                    <w:rPr>
                      <w:rFonts w:ascii="ＭＳ Ｐ明朝" w:eastAsia="ＭＳ Ｐ明朝" w:hint="eastAsia"/>
                      <w:spacing w:val="-1"/>
                      <w:sz w:val="18"/>
                      <w:szCs w:val="18"/>
                      <w:lang w:val="ja-JP"/>
                    </w:rPr>
                    <w:t>はい</w:t>
                  </w:r>
                  <w:r w:rsidRPr="0032529A">
                    <w:rPr>
                      <w:rFonts w:ascii="ＭＳ Ｐ明朝" w:eastAsia="ＭＳ Ｐ明朝"/>
                      <w:spacing w:val="-1"/>
                      <w:sz w:val="18"/>
                      <w:szCs w:val="18"/>
                      <w:lang w:val="ja-JP"/>
                    </w:rPr>
                    <w:t>/</w:t>
                  </w:r>
                  <w:r w:rsidRPr="0032529A">
                    <w:rPr>
                      <w:rFonts w:ascii="ＭＳ Ｐ明朝" w:eastAsia="ＭＳ Ｐ明朝" w:hint="eastAsia"/>
                      <w:spacing w:val="-1"/>
                      <w:sz w:val="18"/>
                      <w:szCs w:val="18"/>
                      <w:lang w:val="ja-JP"/>
                    </w:rPr>
                    <w:t>いいえ</w:t>
                  </w:r>
                  <w:r w:rsidRPr="0032529A">
                    <w:rPr>
                      <w:rFonts w:ascii="ＭＳ Ｐ明朝" w:eastAsia="ＭＳ Ｐ明朝"/>
                      <w:spacing w:val="-1"/>
                      <w:sz w:val="18"/>
                      <w:szCs w:val="18"/>
                      <w:lang w:val="ja-JP"/>
                    </w:rPr>
                    <w:t>/</w:t>
                  </w:r>
                  <w:r w:rsidRPr="0032529A">
                    <w:rPr>
                      <w:rFonts w:ascii="ＭＳ Ｐ明朝" w:eastAsia="ＭＳ Ｐ明朝" w:hint="eastAsia"/>
                      <w:spacing w:val="-1"/>
                      <w:sz w:val="18"/>
                      <w:szCs w:val="18"/>
                      <w:lang w:val="ja-JP"/>
                    </w:rPr>
                    <w:t>どちらともいえない</w:t>
                  </w:r>
                </w:p>
              </w:tc>
            </w:tr>
            <w:tr w:rsidR="001E5D06" w:rsidTr="001E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9" w:type="dxa"/>
                  <w:gridSpan w:val="2"/>
                </w:tcPr>
                <w:p w:rsidR="001E5D06" w:rsidRDefault="001E5D06" w:rsidP="00E06E2F">
                  <w:pPr>
                    <w:pStyle w:val="a6"/>
                    <w:numPr>
                      <w:ilvl w:val="0"/>
                      <w:numId w:val="2"/>
                    </w:numPr>
                    <w:kinsoku w:val="0"/>
                    <w:overflowPunct w:val="0"/>
                    <w:spacing w:beforeLines="50" w:before="159" w:afterLines="50" w:after="159" w:line="240" w:lineRule="exact"/>
                    <w:ind w:left="313" w:hanging="255"/>
                    <w:rPr>
                      <w:rFonts w:ascii="ＭＳ Ｐ明朝" w:eastAsia="ＭＳ Ｐ明朝"/>
                      <w:lang w:val="ja-JP"/>
                    </w:rPr>
                  </w:pPr>
                  <w:r w:rsidRPr="005F6941">
                    <w:rPr>
                      <w:rFonts w:ascii="ＭＳ Ｐ明朝" w:eastAsia="ＭＳ Ｐ明朝" w:hint="eastAsia"/>
                      <w:sz w:val="18"/>
                      <w:szCs w:val="18"/>
                      <w:lang w:val="ja-JP"/>
                    </w:rPr>
                    <w:t>研究において、不適切な除外を回避しているか。</w:t>
                  </w:r>
                </w:p>
              </w:tc>
              <w:tc>
                <w:tcPr>
                  <w:tcW w:w="2092" w:type="dxa"/>
                </w:tcPr>
                <w:p w:rsidR="001E5D06" w:rsidRDefault="001E5D06">
                  <w:r w:rsidRPr="0032529A">
                    <w:rPr>
                      <w:rFonts w:ascii="ＭＳ Ｐ明朝" w:eastAsia="ＭＳ Ｐ明朝" w:hint="eastAsia"/>
                      <w:spacing w:val="-1"/>
                      <w:sz w:val="18"/>
                      <w:szCs w:val="18"/>
                      <w:lang w:val="ja-JP"/>
                    </w:rPr>
                    <w:t>はい</w:t>
                  </w:r>
                  <w:r w:rsidRPr="0032529A">
                    <w:rPr>
                      <w:rFonts w:ascii="ＭＳ Ｐ明朝" w:eastAsia="ＭＳ Ｐ明朝"/>
                      <w:spacing w:val="-1"/>
                      <w:sz w:val="18"/>
                      <w:szCs w:val="18"/>
                      <w:lang w:val="ja-JP"/>
                    </w:rPr>
                    <w:t>/</w:t>
                  </w:r>
                  <w:r w:rsidRPr="0032529A">
                    <w:rPr>
                      <w:rFonts w:ascii="ＭＳ Ｐ明朝" w:eastAsia="ＭＳ Ｐ明朝" w:hint="eastAsia"/>
                      <w:spacing w:val="-1"/>
                      <w:sz w:val="18"/>
                      <w:szCs w:val="18"/>
                      <w:lang w:val="ja-JP"/>
                    </w:rPr>
                    <w:t>いいえ</w:t>
                  </w:r>
                  <w:r w:rsidRPr="0032529A">
                    <w:rPr>
                      <w:rFonts w:ascii="ＭＳ Ｐ明朝" w:eastAsia="ＭＳ Ｐ明朝"/>
                      <w:spacing w:val="-1"/>
                      <w:sz w:val="18"/>
                      <w:szCs w:val="18"/>
                      <w:lang w:val="ja-JP"/>
                    </w:rPr>
                    <w:t>/</w:t>
                  </w:r>
                  <w:r w:rsidRPr="0032529A">
                    <w:rPr>
                      <w:rFonts w:ascii="ＭＳ Ｐ明朝" w:eastAsia="ＭＳ Ｐ明朝" w:hint="eastAsia"/>
                      <w:spacing w:val="-1"/>
                      <w:sz w:val="18"/>
                      <w:szCs w:val="18"/>
                      <w:lang w:val="ja-JP"/>
                    </w:rPr>
                    <w:t>どちらともいえない</w:t>
                  </w:r>
                </w:p>
              </w:tc>
            </w:tr>
            <w:tr w:rsidR="006406E2" w:rsidTr="001E5D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0" w:type="dxa"/>
                </w:tcPr>
                <w:p w:rsidR="006406E2" w:rsidRDefault="006406E2" w:rsidP="005F6941">
                  <w:pPr>
                    <w:kinsoku w:val="0"/>
                    <w:overflowPunct w:val="0"/>
                    <w:spacing w:beforeLines="50" w:before="159" w:afterLines="50" w:after="159" w:line="240" w:lineRule="exact"/>
                    <w:rPr>
                      <w:rFonts w:ascii="ＭＳ Ｐ明朝" w:eastAsia="ＭＳ Ｐ明朝"/>
                      <w:b/>
                      <w:sz w:val="18"/>
                      <w:szCs w:val="18"/>
                      <w:lang w:val="ja-JP"/>
                    </w:rPr>
                  </w:pPr>
                  <w:r w:rsidRPr="00EF0ED0">
                    <w:rPr>
                      <w:rFonts w:ascii="ＭＳ Ｐ明朝" w:eastAsia="ＭＳ Ｐ明朝" w:hint="eastAsia"/>
                      <w:b/>
                      <w:sz w:val="18"/>
                      <w:szCs w:val="18"/>
                      <w:lang w:val="ja-JP"/>
                    </w:rPr>
                    <w:t>患者の選択によってバイアスが生じている可能性はあるか。</w:t>
                  </w:r>
                </w:p>
              </w:tc>
              <w:tc>
                <w:tcPr>
                  <w:tcW w:w="2801" w:type="dxa"/>
                  <w:gridSpan w:val="2"/>
                </w:tcPr>
                <w:p w:rsidR="006406E2" w:rsidRPr="006406E2" w:rsidRDefault="006406E2" w:rsidP="006406E2">
                  <w:pPr>
                    <w:kinsoku w:val="0"/>
                    <w:overflowPunct w:val="0"/>
                    <w:spacing w:beforeLines="50" w:before="159" w:afterLines="50" w:after="159" w:line="240" w:lineRule="exact"/>
                    <w:ind w:leftChars="-63" w:left="-151" w:firstLineChars="82" w:firstLine="148"/>
                    <w:rPr>
                      <w:rFonts w:ascii="ＭＳ Ｐ明朝" w:eastAsia="ＭＳ Ｐ明朝"/>
                      <w:lang w:val="ja-JP"/>
                    </w:rPr>
                  </w:pPr>
                  <w:r w:rsidRPr="00302D53">
                    <w:rPr>
                      <w:rFonts w:ascii="ＭＳ Ｐ明朝" w:eastAsia="ＭＳ Ｐ明朝" w:hint="eastAsia"/>
                      <w:b/>
                      <w:sz w:val="18"/>
                      <w:szCs w:val="18"/>
                      <w:lang w:val="ja-JP"/>
                    </w:rPr>
                    <w:t>リスク</w:t>
                  </w:r>
                  <w:r w:rsidRPr="00302D53">
                    <w:rPr>
                      <w:rFonts w:ascii="ＭＳ Ｐ明朝" w:eastAsia="ＭＳ Ｐ明朝"/>
                      <w:b/>
                      <w:sz w:val="18"/>
                      <w:szCs w:val="18"/>
                      <w:lang w:val="ja-JP"/>
                    </w:rPr>
                    <w:t xml:space="preserve">: </w:t>
                  </w:r>
                  <w:r w:rsidRPr="00302D53">
                    <w:rPr>
                      <w:rFonts w:ascii="ＭＳ Ｐ明朝" w:eastAsia="ＭＳ Ｐ明朝" w:hint="eastAsia"/>
                      <w:b/>
                      <w:sz w:val="18"/>
                      <w:szCs w:val="18"/>
                      <w:lang w:val="ja-JP"/>
                    </w:rPr>
                    <w:t>低</w:t>
                  </w:r>
                  <w:r w:rsidRPr="00302D53">
                    <w:rPr>
                      <w:rFonts w:ascii="ＭＳ Ｐ明朝" w:eastAsia="ＭＳ Ｐ明朝"/>
                      <w:b/>
                      <w:sz w:val="18"/>
                      <w:szCs w:val="18"/>
                      <w:lang w:val="ja-JP"/>
                    </w:rPr>
                    <w:t>/</w:t>
                  </w:r>
                  <w:r w:rsidRPr="00302D53">
                    <w:rPr>
                      <w:rFonts w:ascii="ＭＳ Ｐ明朝" w:eastAsia="ＭＳ Ｐ明朝" w:hint="eastAsia"/>
                      <w:b/>
                      <w:sz w:val="18"/>
                      <w:szCs w:val="18"/>
                      <w:lang w:val="ja-JP"/>
                    </w:rPr>
                    <w:t>高</w:t>
                  </w:r>
                  <w:r w:rsidRPr="00302D53">
                    <w:rPr>
                      <w:rFonts w:ascii="ＭＳ Ｐ明朝" w:eastAsia="ＭＳ Ｐ明朝"/>
                      <w:b/>
                      <w:sz w:val="18"/>
                      <w:szCs w:val="18"/>
                      <w:lang w:val="ja-JP"/>
                    </w:rPr>
                    <w:t>/</w:t>
                  </w:r>
                  <w:r w:rsidRPr="00302D53">
                    <w:rPr>
                      <w:rFonts w:ascii="ＭＳ Ｐ明朝" w:eastAsia="ＭＳ Ｐ明朝" w:hint="eastAsia"/>
                      <w:b/>
                      <w:sz w:val="18"/>
                      <w:szCs w:val="18"/>
                      <w:lang w:val="ja-JP"/>
                    </w:rPr>
                    <w:t>不明</w:t>
                  </w:r>
                </w:p>
              </w:tc>
            </w:tr>
          </w:tbl>
          <w:p w:rsidR="005F6941" w:rsidRDefault="00031E73" w:rsidP="005F6941">
            <w:pPr>
              <w:kinsoku w:val="0"/>
              <w:overflowPunct w:val="0"/>
              <w:ind w:right="-1"/>
              <w:rPr>
                <w:rFonts w:ascii="ＭＳ Ｐ明朝" w:eastAsia="ＭＳ Ｐ明朝"/>
                <w:b/>
                <w:sz w:val="28"/>
                <w:lang w:val="ja-JP"/>
              </w:rPr>
            </w:pPr>
            <w:r w:rsidRPr="00EA5741">
              <w:rPr>
                <w:rFonts w:ascii="ＭＳ Ｐ明朝" w:eastAsia="ＭＳ Ｐ明朝"/>
                <w:b/>
                <w:sz w:val="28"/>
                <w:lang w:val="ja-JP"/>
              </w:rPr>
              <w:t xml:space="preserve">B. </w:t>
            </w:r>
            <w:r w:rsidRPr="00EA5741">
              <w:rPr>
                <w:rFonts w:ascii="ＭＳ Ｐ明朝" w:eastAsia="ＭＳ Ｐ明朝" w:hint="eastAsia"/>
                <w:b/>
                <w:sz w:val="28"/>
                <w:lang w:val="ja-JP"/>
              </w:rPr>
              <w:t>適用可能性に関する懸念</w:t>
            </w:r>
          </w:p>
          <w:tbl>
            <w:tblPr>
              <w:tblStyle w:val="a5"/>
              <w:tblW w:w="0" w:type="auto"/>
              <w:tblLook w:val="04A0" w:firstRow="1" w:lastRow="0" w:firstColumn="1" w:lastColumn="0" w:noHBand="0" w:noVBand="1"/>
            </w:tblPr>
            <w:tblGrid>
              <w:gridCol w:w="8471"/>
            </w:tblGrid>
            <w:tr w:rsidR="00031E73" w:rsidTr="00C43FFC">
              <w:tc>
                <w:tcPr>
                  <w:tcW w:w="8471" w:type="dxa"/>
                </w:tcPr>
                <w:p w:rsidR="00031E73" w:rsidRDefault="00031E73" w:rsidP="00C43FFC">
                  <w:pPr>
                    <w:kinsoku w:val="0"/>
                    <w:overflowPunct w:val="0"/>
                    <w:spacing w:line="200" w:lineRule="exact"/>
                    <w:rPr>
                      <w:rFonts w:ascii="ＭＳ Ｐ明朝" w:eastAsia="ＭＳ Ｐ明朝"/>
                      <w:sz w:val="18"/>
                      <w:szCs w:val="18"/>
                      <w:lang w:val="ja-JP"/>
                    </w:rPr>
                  </w:pPr>
                  <w:r w:rsidRPr="00302D53">
                    <w:rPr>
                      <w:rFonts w:ascii="ＭＳ Ｐ明朝" w:eastAsia="ＭＳ Ｐ明朝" w:hint="eastAsia"/>
                      <w:sz w:val="18"/>
                      <w:szCs w:val="18"/>
                      <w:lang w:val="ja-JP"/>
                    </w:rPr>
                    <w:t>組み込まれた患者についての説明（事前検査、提示されているデータ、</w:t>
                  </w:r>
                  <w:r w:rsidRPr="00302D53">
                    <w:rPr>
                      <w:rFonts w:ascii="ＭＳ 明朝" w:hint="eastAsia"/>
                      <w:sz w:val="18"/>
                      <w:szCs w:val="18"/>
                      <w:lang w:val="ja-JP"/>
                    </w:rPr>
                    <w:t>指標検査の用途、セッティング）</w:t>
                  </w:r>
                  <w:r w:rsidRPr="007C1F59">
                    <w:rPr>
                      <w:rFonts w:ascii="ＭＳ Ｐ明朝" w:eastAsia="ＭＳ Ｐ明朝"/>
                      <w:sz w:val="18"/>
                      <w:szCs w:val="18"/>
                      <w:lang w:val="ja-JP"/>
                    </w:rPr>
                    <w:t>:</w:t>
                  </w:r>
                </w:p>
                <w:p w:rsidR="00031E73" w:rsidRDefault="00031E73" w:rsidP="00031E73">
                  <w:pPr>
                    <w:kinsoku w:val="0"/>
                    <w:overflowPunct w:val="0"/>
                    <w:spacing w:beforeLines="50" w:before="159" w:afterLines="50" w:after="159" w:line="240" w:lineRule="exact"/>
                    <w:rPr>
                      <w:rFonts w:ascii="ＭＳ Ｐ明朝" w:eastAsia="ＭＳ Ｐ明朝"/>
                      <w:lang w:val="ja-JP"/>
                    </w:rPr>
                  </w:pPr>
                </w:p>
                <w:p w:rsidR="001E5D06" w:rsidRDefault="001E5D06" w:rsidP="00031E73">
                  <w:pPr>
                    <w:kinsoku w:val="0"/>
                    <w:overflowPunct w:val="0"/>
                    <w:spacing w:beforeLines="50" w:before="159" w:afterLines="50" w:after="159" w:line="240" w:lineRule="exact"/>
                    <w:rPr>
                      <w:rFonts w:ascii="ＭＳ Ｐ明朝" w:eastAsia="ＭＳ Ｐ明朝"/>
                      <w:lang w:val="ja-JP"/>
                    </w:rPr>
                  </w:pPr>
                </w:p>
              </w:tc>
            </w:tr>
          </w:tbl>
          <w:p w:rsidR="00031E73" w:rsidRDefault="00031E73" w:rsidP="00031E73">
            <w:pPr>
              <w:kinsoku w:val="0"/>
              <w:overflowPunct w:val="0"/>
              <w:spacing w:line="200" w:lineRule="exact"/>
              <w:rPr>
                <w:rFonts w:ascii="ＭＳ Ｐ明朝" w:eastAsia="ＭＳ Ｐ明朝"/>
                <w:sz w:val="18"/>
                <w:szCs w:val="18"/>
                <w:lang w:val="ja-JP"/>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01"/>
            </w:tblGrid>
            <w:tr w:rsidR="006406E2" w:rsidTr="001E5D06">
              <w:tc>
                <w:tcPr>
                  <w:tcW w:w="5670" w:type="dxa"/>
                </w:tcPr>
                <w:p w:rsidR="006406E2" w:rsidRDefault="006406E2" w:rsidP="006406E2">
                  <w:pPr>
                    <w:kinsoku w:val="0"/>
                    <w:overflowPunct w:val="0"/>
                    <w:spacing w:beforeLines="50" w:before="159" w:afterLines="50" w:after="159" w:line="240" w:lineRule="exact"/>
                    <w:rPr>
                      <w:rFonts w:ascii="ＭＳ Ｐ明朝" w:eastAsia="ＭＳ Ｐ明朝"/>
                      <w:b/>
                      <w:sz w:val="18"/>
                      <w:szCs w:val="18"/>
                      <w:lang w:val="ja-JP"/>
                    </w:rPr>
                  </w:pPr>
                  <w:r w:rsidRPr="00302D53">
                    <w:rPr>
                      <w:rFonts w:ascii="ＭＳ Ｐ明朝" w:eastAsia="ＭＳ Ｐ明朝" w:hint="eastAsia"/>
                      <w:b/>
                      <w:sz w:val="18"/>
                      <w:szCs w:val="18"/>
                      <w:lang w:val="ja-JP"/>
                    </w:rPr>
                    <w:t>組み込まれた患者がレビューの疑問</w:t>
                  </w:r>
                  <w:r>
                    <w:rPr>
                      <w:rFonts w:ascii="ＭＳ Ｐ明朝" w:eastAsia="ＭＳ Ｐ明朝" w:hint="eastAsia"/>
                      <w:b/>
                      <w:sz w:val="18"/>
                      <w:szCs w:val="18"/>
                      <w:lang w:val="ja-JP"/>
                    </w:rPr>
                    <w:t>から逸脱している</w:t>
                  </w:r>
                  <w:r w:rsidRPr="00302D53">
                    <w:rPr>
                      <w:rFonts w:ascii="ＭＳ Ｐ明朝" w:eastAsia="ＭＳ Ｐ明朝" w:hint="eastAsia"/>
                      <w:b/>
                      <w:sz w:val="18"/>
                      <w:szCs w:val="18"/>
                      <w:lang w:val="ja-JP"/>
                    </w:rPr>
                    <w:t>懸念はあるか。</w:t>
                  </w:r>
                </w:p>
              </w:tc>
              <w:tc>
                <w:tcPr>
                  <w:tcW w:w="2801" w:type="dxa"/>
                </w:tcPr>
                <w:p w:rsidR="006406E2" w:rsidRPr="006406E2" w:rsidRDefault="00694A2A" w:rsidP="00694A2A">
                  <w:pPr>
                    <w:kinsoku w:val="0"/>
                    <w:overflowPunct w:val="0"/>
                    <w:spacing w:beforeLines="50" w:before="159" w:afterLines="50" w:after="159" w:line="240" w:lineRule="exact"/>
                    <w:ind w:leftChars="-63" w:left="-151" w:firstLineChars="82" w:firstLine="148"/>
                    <w:rPr>
                      <w:rFonts w:ascii="ＭＳ Ｐ明朝" w:eastAsia="ＭＳ Ｐ明朝"/>
                      <w:lang w:val="ja-JP"/>
                    </w:rPr>
                  </w:pPr>
                  <w:r>
                    <w:rPr>
                      <w:rFonts w:ascii="ＭＳ Ｐ明朝" w:eastAsia="ＭＳ Ｐ明朝" w:hint="eastAsia"/>
                      <w:b/>
                      <w:sz w:val="18"/>
                      <w:szCs w:val="18"/>
                      <w:lang w:val="ja-JP"/>
                    </w:rPr>
                    <w:t>懸念</w:t>
                  </w:r>
                  <w:r w:rsidR="006406E2" w:rsidRPr="00302D53">
                    <w:rPr>
                      <w:rFonts w:ascii="ＭＳ Ｐ明朝" w:eastAsia="ＭＳ Ｐ明朝"/>
                      <w:b/>
                      <w:sz w:val="18"/>
                      <w:szCs w:val="18"/>
                      <w:lang w:val="ja-JP"/>
                    </w:rPr>
                    <w:t xml:space="preserve">: </w:t>
                  </w:r>
                  <w:r w:rsidR="006406E2" w:rsidRPr="00302D53">
                    <w:rPr>
                      <w:rFonts w:ascii="ＭＳ Ｐ明朝" w:eastAsia="ＭＳ Ｐ明朝" w:hint="eastAsia"/>
                      <w:b/>
                      <w:sz w:val="18"/>
                      <w:szCs w:val="18"/>
                      <w:lang w:val="ja-JP"/>
                    </w:rPr>
                    <w:t>低</w:t>
                  </w:r>
                  <w:r w:rsidR="006406E2" w:rsidRPr="00302D53">
                    <w:rPr>
                      <w:rFonts w:ascii="ＭＳ Ｐ明朝" w:eastAsia="ＭＳ Ｐ明朝"/>
                      <w:b/>
                      <w:sz w:val="18"/>
                      <w:szCs w:val="18"/>
                      <w:lang w:val="ja-JP"/>
                    </w:rPr>
                    <w:t>/</w:t>
                  </w:r>
                  <w:r w:rsidR="006406E2" w:rsidRPr="00302D53">
                    <w:rPr>
                      <w:rFonts w:ascii="ＭＳ Ｐ明朝" w:eastAsia="ＭＳ Ｐ明朝" w:hint="eastAsia"/>
                      <w:b/>
                      <w:sz w:val="18"/>
                      <w:szCs w:val="18"/>
                      <w:lang w:val="ja-JP"/>
                    </w:rPr>
                    <w:t>高</w:t>
                  </w:r>
                  <w:r w:rsidR="006406E2" w:rsidRPr="00302D53">
                    <w:rPr>
                      <w:rFonts w:ascii="ＭＳ Ｐ明朝" w:eastAsia="ＭＳ Ｐ明朝"/>
                      <w:b/>
                      <w:sz w:val="18"/>
                      <w:szCs w:val="18"/>
                      <w:lang w:val="ja-JP"/>
                    </w:rPr>
                    <w:t>/</w:t>
                  </w:r>
                  <w:r w:rsidR="006406E2" w:rsidRPr="00302D53">
                    <w:rPr>
                      <w:rFonts w:ascii="ＭＳ Ｐ明朝" w:eastAsia="ＭＳ Ｐ明朝" w:hint="eastAsia"/>
                      <w:b/>
                      <w:sz w:val="18"/>
                      <w:szCs w:val="18"/>
                      <w:lang w:val="ja-JP"/>
                    </w:rPr>
                    <w:t>不明</w:t>
                  </w:r>
                </w:p>
              </w:tc>
            </w:tr>
          </w:tbl>
          <w:p w:rsidR="00031E73" w:rsidRDefault="00031E73" w:rsidP="00031E73">
            <w:pPr>
              <w:kinsoku w:val="0"/>
              <w:overflowPunct w:val="0"/>
              <w:spacing w:line="200" w:lineRule="exact"/>
              <w:rPr>
                <w:rFonts w:ascii="ＭＳ Ｐ明朝" w:eastAsia="ＭＳ Ｐ明朝"/>
                <w:sz w:val="18"/>
                <w:szCs w:val="18"/>
                <w:lang w:val="ja-JP"/>
              </w:rPr>
            </w:pPr>
          </w:p>
          <w:p w:rsidR="005F6941" w:rsidRDefault="005F6941" w:rsidP="006406E2">
            <w:pPr>
              <w:kinsoku w:val="0"/>
              <w:overflowPunct w:val="0"/>
              <w:ind w:right="-1"/>
              <w:rPr>
                <w:rFonts w:ascii="ＭＳ Ｐ明朝" w:eastAsia="ＭＳ Ｐ明朝"/>
                <w:lang w:val="ja-JP"/>
              </w:rPr>
            </w:pPr>
          </w:p>
        </w:tc>
      </w:tr>
    </w:tbl>
    <w:p w:rsidR="005F6941" w:rsidRPr="004217F0" w:rsidRDefault="005F6941" w:rsidP="005F6941">
      <w:pPr>
        <w:kinsoku w:val="0"/>
        <w:overflowPunct w:val="0"/>
        <w:ind w:right="-1"/>
        <w:rPr>
          <w:rFonts w:ascii="ＭＳ Ｐ明朝" w:eastAsia="ＭＳ Ｐ明朝"/>
          <w:lang w:val="ja-JP"/>
        </w:rPr>
      </w:pPr>
    </w:p>
    <w:p w:rsidR="004217F0" w:rsidRDefault="004217F0"/>
    <w:p w:rsidR="008A0375" w:rsidRDefault="008A0375" w:rsidP="008A0375">
      <w:pPr>
        <w:kinsoku w:val="0"/>
        <w:overflowPunct w:val="0"/>
        <w:ind w:right="-1"/>
        <w:rPr>
          <w:rFonts w:ascii="ＭＳ Ｐ明朝" w:eastAsia="ＭＳ Ｐ明朝"/>
          <w:lang w:val="ja-JP"/>
        </w:rPr>
      </w:pPr>
    </w:p>
    <w:tbl>
      <w:tblPr>
        <w:tblStyle w:val="a5"/>
        <w:tblW w:w="0" w:type="auto"/>
        <w:tblLook w:val="04A0" w:firstRow="1" w:lastRow="0" w:firstColumn="1" w:lastColumn="0" w:noHBand="0" w:noVBand="1"/>
      </w:tblPr>
      <w:tblGrid>
        <w:gridCol w:w="8702"/>
      </w:tblGrid>
      <w:tr w:rsidR="008A0375" w:rsidTr="00C43FFC">
        <w:tc>
          <w:tcPr>
            <w:tcW w:w="8702" w:type="dxa"/>
          </w:tcPr>
          <w:p w:rsidR="008A0375" w:rsidRDefault="008A0375" w:rsidP="008A0375">
            <w:pPr>
              <w:kinsoku w:val="0"/>
              <w:overflowPunct w:val="0"/>
              <w:spacing w:beforeLines="50" w:before="159" w:afterLines="50" w:after="159" w:line="240" w:lineRule="exact"/>
              <w:rPr>
                <w:rFonts w:ascii="ＭＳ Ｐ明朝" w:eastAsia="ＭＳ Ｐ明朝"/>
                <w:b/>
                <w:sz w:val="28"/>
                <w:lang w:val="ja-JP"/>
              </w:rPr>
            </w:pPr>
            <w:r w:rsidRPr="00EA5741">
              <w:rPr>
                <w:rFonts w:ascii="ＭＳ Ｐ明朝" w:eastAsia="ＭＳ Ｐ明朝" w:hint="eastAsia"/>
                <w:b/>
                <w:sz w:val="28"/>
                <w:lang w:val="ja-JP"/>
              </w:rPr>
              <w:t>領域</w:t>
            </w:r>
            <w:r>
              <w:rPr>
                <w:rFonts w:ascii="ＭＳ Ｐ明朝" w:eastAsia="ＭＳ Ｐ明朝" w:hint="eastAsia"/>
                <w:b/>
                <w:sz w:val="28"/>
                <w:lang w:val="ja-JP"/>
              </w:rPr>
              <w:t>２</w:t>
            </w:r>
            <w:r w:rsidRPr="00EA5741">
              <w:rPr>
                <w:rFonts w:ascii="ＭＳ Ｐ明朝" w:eastAsia="ＭＳ Ｐ明朝"/>
                <w:b/>
                <w:sz w:val="28"/>
                <w:lang w:val="ja-JP"/>
              </w:rPr>
              <w:t>:</w:t>
            </w:r>
            <w:r w:rsidRPr="008A0375">
              <w:rPr>
                <w:rFonts w:ascii="ＭＳ Ｐ明朝" w:eastAsia="ＭＳ Ｐ明朝" w:hint="eastAsia"/>
                <w:b/>
                <w:sz w:val="28"/>
                <w:lang w:val="ja-JP"/>
              </w:rPr>
              <w:t>指標検査（単独または複数）</w:t>
            </w:r>
          </w:p>
          <w:p w:rsidR="008A0375" w:rsidRPr="008A0375" w:rsidRDefault="008A0375" w:rsidP="008A0375">
            <w:pPr>
              <w:kinsoku w:val="0"/>
              <w:overflowPunct w:val="0"/>
              <w:spacing w:beforeLines="50" w:before="159" w:afterLines="50" w:after="159" w:line="240" w:lineRule="exact"/>
              <w:rPr>
                <w:rFonts w:ascii="ＭＳ Ｐ明朝" w:eastAsia="ＭＳ Ｐ明朝"/>
                <w:b/>
                <w:sz w:val="22"/>
                <w:szCs w:val="22"/>
              </w:rPr>
            </w:pPr>
            <w:r w:rsidRPr="008A0375">
              <w:rPr>
                <w:rFonts w:ascii="ＭＳ Ｐ明朝" w:eastAsia="ＭＳ Ｐ明朝" w:hint="eastAsia"/>
                <w:b/>
                <w:sz w:val="22"/>
                <w:szCs w:val="22"/>
              </w:rPr>
              <w:t>複数の指標検査が使用されている場合は、検査ごとに記入すること。</w:t>
            </w:r>
          </w:p>
          <w:p w:rsidR="008A0375" w:rsidRDefault="008A0375" w:rsidP="008A0375">
            <w:pPr>
              <w:kinsoku w:val="0"/>
              <w:overflowPunct w:val="0"/>
              <w:spacing w:beforeLines="50" w:before="159" w:afterLines="50" w:after="159" w:line="240" w:lineRule="exact"/>
              <w:rPr>
                <w:rFonts w:ascii="ＭＳ Ｐ明朝" w:eastAsia="ＭＳ Ｐ明朝"/>
                <w:b/>
                <w:sz w:val="28"/>
                <w:lang w:val="ja-JP"/>
              </w:rPr>
            </w:pPr>
            <w:r>
              <w:rPr>
                <w:rFonts w:ascii="ＭＳ Ｐ明朝" w:eastAsia="ＭＳ Ｐ明朝" w:hint="eastAsia"/>
                <w:b/>
                <w:sz w:val="28"/>
                <w:lang w:val="ja-JP"/>
              </w:rPr>
              <w:t>A. Risk of Bias</w:t>
            </w:r>
          </w:p>
          <w:tbl>
            <w:tblPr>
              <w:tblStyle w:val="a5"/>
              <w:tblW w:w="0" w:type="auto"/>
              <w:tblLook w:val="04A0" w:firstRow="1" w:lastRow="0" w:firstColumn="1" w:lastColumn="0" w:noHBand="0" w:noVBand="1"/>
            </w:tblPr>
            <w:tblGrid>
              <w:gridCol w:w="5665"/>
              <w:gridCol w:w="709"/>
              <w:gridCol w:w="2097"/>
            </w:tblGrid>
            <w:tr w:rsidR="008A0375" w:rsidTr="00C43FFC">
              <w:tc>
                <w:tcPr>
                  <w:tcW w:w="8471" w:type="dxa"/>
                  <w:gridSpan w:val="3"/>
                </w:tcPr>
                <w:p w:rsidR="008A0375" w:rsidRDefault="008A0375" w:rsidP="00C43FFC">
                  <w:pPr>
                    <w:kinsoku w:val="0"/>
                    <w:overflowPunct w:val="0"/>
                    <w:spacing w:line="200" w:lineRule="exact"/>
                    <w:rPr>
                      <w:rFonts w:ascii="ＭＳ Ｐ明朝" w:eastAsia="ＭＳ Ｐ明朝"/>
                      <w:sz w:val="18"/>
                      <w:szCs w:val="18"/>
                      <w:lang w:val="ja-JP"/>
                    </w:rPr>
                  </w:pPr>
                  <w:r w:rsidRPr="008A0375">
                    <w:rPr>
                      <w:rFonts w:ascii="ＭＳ Ｐ明朝" w:eastAsia="ＭＳ Ｐ明朝" w:hint="eastAsia"/>
                      <w:sz w:val="18"/>
                      <w:szCs w:val="18"/>
                      <w:lang w:val="ja-JP"/>
                    </w:rPr>
                    <w:t>指標検査、ならびにその実施方法と解釈についての説明</w:t>
                  </w:r>
                  <w:r w:rsidRPr="007C1F59">
                    <w:rPr>
                      <w:rFonts w:ascii="ＭＳ Ｐ明朝" w:eastAsia="ＭＳ Ｐ明朝"/>
                      <w:sz w:val="18"/>
                      <w:szCs w:val="18"/>
                      <w:lang w:val="ja-JP"/>
                    </w:rPr>
                    <w:t>:</w:t>
                  </w:r>
                </w:p>
                <w:p w:rsidR="008A0375" w:rsidRDefault="008A0375" w:rsidP="008A0375">
                  <w:pPr>
                    <w:kinsoku w:val="0"/>
                    <w:overflowPunct w:val="0"/>
                    <w:spacing w:beforeLines="50" w:before="159" w:afterLines="50" w:after="159" w:line="240" w:lineRule="exact"/>
                    <w:rPr>
                      <w:rFonts w:ascii="ＭＳ Ｐ明朝" w:eastAsia="ＭＳ Ｐ明朝"/>
                      <w:lang w:val="ja-JP"/>
                    </w:rPr>
                  </w:pPr>
                </w:p>
                <w:p w:rsidR="001E5D06" w:rsidRDefault="001E5D06" w:rsidP="008A0375">
                  <w:pPr>
                    <w:kinsoku w:val="0"/>
                    <w:overflowPunct w:val="0"/>
                    <w:spacing w:beforeLines="50" w:before="159" w:afterLines="50" w:after="159" w:line="240" w:lineRule="exact"/>
                    <w:rPr>
                      <w:rFonts w:ascii="ＭＳ Ｐ明朝" w:eastAsia="ＭＳ Ｐ明朝"/>
                      <w:lang w:val="ja-JP"/>
                    </w:rPr>
                  </w:pPr>
                </w:p>
              </w:tc>
            </w:tr>
            <w:tr w:rsidR="00694A2A" w:rsidTr="0069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4" w:type="dxa"/>
                  <w:gridSpan w:val="2"/>
                </w:tcPr>
                <w:p w:rsidR="00694A2A" w:rsidRPr="00694A2A" w:rsidRDefault="00694A2A" w:rsidP="00E06E2F">
                  <w:pPr>
                    <w:pStyle w:val="a6"/>
                    <w:numPr>
                      <w:ilvl w:val="0"/>
                      <w:numId w:val="2"/>
                    </w:numPr>
                    <w:kinsoku w:val="0"/>
                    <w:overflowPunct w:val="0"/>
                    <w:spacing w:beforeLines="50" w:before="159" w:afterLines="50" w:after="159" w:line="240" w:lineRule="exact"/>
                    <w:ind w:left="454" w:hanging="283"/>
                    <w:rPr>
                      <w:rFonts w:ascii="ＭＳ Ｐ明朝" w:eastAsia="ＭＳ Ｐ明朝"/>
                      <w:b/>
                      <w:sz w:val="18"/>
                      <w:szCs w:val="18"/>
                      <w:lang w:val="ja-JP"/>
                    </w:rPr>
                  </w:pPr>
                  <w:r w:rsidRPr="00C73317">
                    <w:rPr>
                      <w:rFonts w:ascii="ＭＳ Ｐ明朝" w:eastAsia="ＭＳ Ｐ明朝" w:hint="eastAsia"/>
                      <w:sz w:val="18"/>
                      <w:szCs w:val="18"/>
                      <w:lang w:val="ja-JP"/>
                    </w:rPr>
                    <w:lastRenderedPageBreak/>
                    <w:t>指標検査の結果は、参照基準の結果を知らない状況で解釈されているか。</w:t>
                  </w:r>
                </w:p>
              </w:tc>
              <w:tc>
                <w:tcPr>
                  <w:tcW w:w="2097" w:type="dxa"/>
                </w:tcPr>
                <w:p w:rsidR="00694A2A" w:rsidRPr="006406E2" w:rsidRDefault="00694A2A" w:rsidP="00E06E2F">
                  <w:pPr>
                    <w:kinsoku w:val="0"/>
                    <w:overflowPunct w:val="0"/>
                    <w:spacing w:beforeLines="50" w:before="159" w:afterLines="50" w:after="159" w:line="240" w:lineRule="exact"/>
                    <w:rPr>
                      <w:rFonts w:ascii="ＭＳ Ｐ明朝" w:eastAsia="ＭＳ Ｐ明朝"/>
                      <w:lang w:val="ja-JP"/>
                    </w:rPr>
                  </w:pPr>
                  <w:r w:rsidRPr="00C73317">
                    <w:rPr>
                      <w:rFonts w:ascii="ＭＳ Ｐ明朝" w:eastAsia="ＭＳ Ｐ明朝" w:hint="eastAsia"/>
                      <w:spacing w:val="-1"/>
                      <w:sz w:val="18"/>
                      <w:szCs w:val="18"/>
                      <w:lang w:val="ja-JP"/>
                    </w:rPr>
                    <w:t>はい</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いいえ</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どちらとも</w:t>
                  </w:r>
                  <w:r w:rsidR="00E06E2F">
                    <w:rPr>
                      <w:rFonts w:ascii="ＭＳ Ｐ明朝" w:eastAsia="ＭＳ Ｐ明朝" w:hint="eastAsia"/>
                      <w:spacing w:val="-1"/>
                      <w:sz w:val="18"/>
                      <w:szCs w:val="18"/>
                      <w:lang w:val="ja-JP"/>
                    </w:rPr>
                    <w:t>いえない</w:t>
                  </w:r>
                </w:p>
              </w:tc>
            </w:tr>
            <w:tr w:rsidR="00694A2A" w:rsidTr="0069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4" w:type="dxa"/>
                  <w:gridSpan w:val="2"/>
                </w:tcPr>
                <w:p w:rsidR="00694A2A" w:rsidRPr="00694A2A" w:rsidRDefault="00694A2A" w:rsidP="00E06E2F">
                  <w:pPr>
                    <w:pStyle w:val="a6"/>
                    <w:numPr>
                      <w:ilvl w:val="0"/>
                      <w:numId w:val="3"/>
                    </w:numPr>
                    <w:kinsoku w:val="0"/>
                    <w:overflowPunct w:val="0"/>
                    <w:spacing w:beforeLines="50" w:before="159" w:afterLines="50" w:after="159" w:line="240" w:lineRule="exact"/>
                    <w:ind w:left="454" w:hanging="283"/>
                    <w:rPr>
                      <w:rFonts w:ascii="ＭＳ Ｐ明朝" w:eastAsia="ＭＳ Ｐ明朝"/>
                      <w:sz w:val="18"/>
                      <w:szCs w:val="18"/>
                      <w:lang w:val="ja-JP"/>
                    </w:rPr>
                  </w:pPr>
                  <w:r w:rsidRPr="00C73317">
                    <w:rPr>
                      <w:rFonts w:ascii="ＭＳ Ｐ明朝" w:eastAsia="ＭＳ Ｐ明朝" w:hint="eastAsia"/>
                      <w:sz w:val="18"/>
                      <w:szCs w:val="18"/>
                      <w:lang w:val="ja-JP"/>
                    </w:rPr>
                    <w:t>閾値が使用されている場合、それは事前に指定されたものか。</w:t>
                  </w:r>
                </w:p>
              </w:tc>
              <w:tc>
                <w:tcPr>
                  <w:tcW w:w="2097" w:type="dxa"/>
                </w:tcPr>
                <w:p w:rsidR="00694A2A" w:rsidRPr="00C73317" w:rsidRDefault="00E06E2F" w:rsidP="00E06E2F">
                  <w:pPr>
                    <w:kinsoku w:val="0"/>
                    <w:overflowPunct w:val="0"/>
                    <w:spacing w:beforeLines="50" w:before="159" w:afterLines="50" w:after="159" w:line="240" w:lineRule="exact"/>
                    <w:rPr>
                      <w:rFonts w:ascii="ＭＳ Ｐ明朝" w:eastAsia="ＭＳ Ｐ明朝"/>
                      <w:spacing w:val="-1"/>
                      <w:sz w:val="18"/>
                      <w:szCs w:val="18"/>
                      <w:lang w:val="ja-JP"/>
                    </w:rPr>
                  </w:pPr>
                  <w:r w:rsidRPr="00C73317">
                    <w:rPr>
                      <w:rFonts w:ascii="ＭＳ Ｐ明朝" w:eastAsia="ＭＳ Ｐ明朝" w:hint="eastAsia"/>
                      <w:spacing w:val="-1"/>
                      <w:sz w:val="18"/>
                      <w:szCs w:val="18"/>
                      <w:lang w:val="ja-JP"/>
                    </w:rPr>
                    <w:t>はい</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いいえ</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どちらとも</w:t>
                  </w:r>
                  <w:r>
                    <w:rPr>
                      <w:rFonts w:ascii="ＭＳ Ｐ明朝" w:eastAsia="ＭＳ Ｐ明朝" w:hint="eastAsia"/>
                      <w:spacing w:val="-1"/>
                      <w:sz w:val="18"/>
                      <w:szCs w:val="18"/>
                      <w:lang w:val="ja-JP"/>
                    </w:rPr>
                    <w:t>いえない</w:t>
                  </w:r>
                </w:p>
              </w:tc>
            </w:tr>
            <w:tr w:rsidR="008A0375" w:rsidTr="00694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rsidR="008A0375" w:rsidRDefault="00694A2A" w:rsidP="008A0375">
                  <w:pPr>
                    <w:kinsoku w:val="0"/>
                    <w:overflowPunct w:val="0"/>
                    <w:spacing w:beforeLines="50" w:before="159" w:afterLines="50" w:after="159" w:line="240" w:lineRule="exact"/>
                    <w:rPr>
                      <w:rFonts w:ascii="ＭＳ Ｐ明朝" w:eastAsia="ＭＳ Ｐ明朝"/>
                      <w:b/>
                      <w:sz w:val="18"/>
                      <w:szCs w:val="18"/>
                      <w:lang w:val="ja-JP"/>
                    </w:rPr>
                  </w:pPr>
                  <w:r w:rsidRPr="00C73317">
                    <w:rPr>
                      <w:rFonts w:ascii="ＭＳ Ｐ明朝" w:eastAsia="ＭＳ Ｐ明朝" w:hint="eastAsia"/>
                      <w:b/>
                      <w:sz w:val="18"/>
                      <w:szCs w:val="18"/>
                      <w:lang w:val="ja-JP"/>
                    </w:rPr>
                    <w:t>指標検査の実施や解釈によってバイアスが生じている可能性はある</w:t>
                  </w:r>
                  <w:r>
                    <w:rPr>
                      <w:rFonts w:ascii="ＭＳ Ｐ明朝" w:eastAsia="ＭＳ Ｐ明朝" w:hint="eastAsia"/>
                      <w:b/>
                      <w:sz w:val="18"/>
                      <w:szCs w:val="18"/>
                      <w:lang w:val="ja-JP"/>
                    </w:rPr>
                    <w:t>か。</w:t>
                  </w:r>
                </w:p>
              </w:tc>
              <w:tc>
                <w:tcPr>
                  <w:tcW w:w="2806" w:type="dxa"/>
                  <w:gridSpan w:val="2"/>
                </w:tcPr>
                <w:p w:rsidR="008A0375" w:rsidRPr="006406E2" w:rsidRDefault="008A0375" w:rsidP="008A0375">
                  <w:pPr>
                    <w:kinsoku w:val="0"/>
                    <w:overflowPunct w:val="0"/>
                    <w:spacing w:beforeLines="50" w:before="159" w:afterLines="50" w:after="159" w:line="240" w:lineRule="exact"/>
                    <w:ind w:leftChars="-63" w:left="-151" w:firstLineChars="82" w:firstLine="148"/>
                    <w:rPr>
                      <w:rFonts w:ascii="ＭＳ Ｐ明朝" w:eastAsia="ＭＳ Ｐ明朝"/>
                      <w:lang w:val="ja-JP"/>
                    </w:rPr>
                  </w:pPr>
                  <w:r w:rsidRPr="00302D53">
                    <w:rPr>
                      <w:rFonts w:ascii="ＭＳ Ｐ明朝" w:eastAsia="ＭＳ Ｐ明朝" w:hint="eastAsia"/>
                      <w:b/>
                      <w:sz w:val="18"/>
                      <w:szCs w:val="18"/>
                      <w:lang w:val="ja-JP"/>
                    </w:rPr>
                    <w:t>リスク</w:t>
                  </w:r>
                  <w:r w:rsidRPr="00302D53">
                    <w:rPr>
                      <w:rFonts w:ascii="ＭＳ Ｐ明朝" w:eastAsia="ＭＳ Ｐ明朝"/>
                      <w:b/>
                      <w:sz w:val="18"/>
                      <w:szCs w:val="18"/>
                      <w:lang w:val="ja-JP"/>
                    </w:rPr>
                    <w:t xml:space="preserve">: </w:t>
                  </w:r>
                  <w:r w:rsidRPr="00302D53">
                    <w:rPr>
                      <w:rFonts w:ascii="ＭＳ Ｐ明朝" w:eastAsia="ＭＳ Ｐ明朝" w:hint="eastAsia"/>
                      <w:b/>
                      <w:sz w:val="18"/>
                      <w:szCs w:val="18"/>
                      <w:lang w:val="ja-JP"/>
                    </w:rPr>
                    <w:t>低</w:t>
                  </w:r>
                  <w:r w:rsidRPr="00302D53">
                    <w:rPr>
                      <w:rFonts w:ascii="ＭＳ Ｐ明朝" w:eastAsia="ＭＳ Ｐ明朝"/>
                      <w:b/>
                      <w:sz w:val="18"/>
                      <w:szCs w:val="18"/>
                      <w:lang w:val="ja-JP"/>
                    </w:rPr>
                    <w:t>/</w:t>
                  </w:r>
                  <w:r w:rsidRPr="00302D53">
                    <w:rPr>
                      <w:rFonts w:ascii="ＭＳ Ｐ明朝" w:eastAsia="ＭＳ Ｐ明朝" w:hint="eastAsia"/>
                      <w:b/>
                      <w:sz w:val="18"/>
                      <w:szCs w:val="18"/>
                      <w:lang w:val="ja-JP"/>
                    </w:rPr>
                    <w:t>高</w:t>
                  </w:r>
                  <w:r w:rsidRPr="00302D53">
                    <w:rPr>
                      <w:rFonts w:ascii="ＭＳ Ｐ明朝" w:eastAsia="ＭＳ Ｐ明朝"/>
                      <w:b/>
                      <w:sz w:val="18"/>
                      <w:szCs w:val="18"/>
                      <w:lang w:val="ja-JP"/>
                    </w:rPr>
                    <w:t>/</w:t>
                  </w:r>
                  <w:r w:rsidRPr="00302D53">
                    <w:rPr>
                      <w:rFonts w:ascii="ＭＳ Ｐ明朝" w:eastAsia="ＭＳ Ｐ明朝" w:hint="eastAsia"/>
                      <w:b/>
                      <w:sz w:val="18"/>
                      <w:szCs w:val="18"/>
                      <w:lang w:val="ja-JP"/>
                    </w:rPr>
                    <w:t>不明</w:t>
                  </w:r>
                </w:p>
              </w:tc>
            </w:tr>
          </w:tbl>
          <w:p w:rsidR="008A0375" w:rsidRDefault="008A0375" w:rsidP="00C43FFC">
            <w:pPr>
              <w:kinsoku w:val="0"/>
              <w:overflowPunct w:val="0"/>
              <w:ind w:right="-1"/>
              <w:rPr>
                <w:rFonts w:ascii="ＭＳ Ｐ明朝" w:eastAsia="ＭＳ Ｐ明朝"/>
                <w:b/>
                <w:sz w:val="28"/>
                <w:lang w:val="ja-JP"/>
              </w:rPr>
            </w:pPr>
            <w:r w:rsidRPr="00EA5741">
              <w:rPr>
                <w:rFonts w:ascii="ＭＳ Ｐ明朝" w:eastAsia="ＭＳ Ｐ明朝"/>
                <w:b/>
                <w:sz w:val="28"/>
                <w:lang w:val="ja-JP"/>
              </w:rPr>
              <w:t xml:space="preserve">B. </w:t>
            </w:r>
            <w:r w:rsidRPr="00EA5741">
              <w:rPr>
                <w:rFonts w:ascii="ＭＳ Ｐ明朝" w:eastAsia="ＭＳ Ｐ明朝" w:hint="eastAsia"/>
                <w:b/>
                <w:sz w:val="28"/>
                <w:lang w:val="ja-JP"/>
              </w:rPr>
              <w:t>適用可能性に関する懸念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01"/>
            </w:tblGrid>
            <w:tr w:rsidR="008A0375" w:rsidTr="001E5D06">
              <w:tc>
                <w:tcPr>
                  <w:tcW w:w="5670" w:type="dxa"/>
                </w:tcPr>
                <w:p w:rsidR="008A0375" w:rsidRDefault="00694A2A" w:rsidP="008A0375">
                  <w:pPr>
                    <w:kinsoku w:val="0"/>
                    <w:overflowPunct w:val="0"/>
                    <w:spacing w:beforeLines="50" w:before="159" w:afterLines="50" w:after="159" w:line="240" w:lineRule="exact"/>
                    <w:rPr>
                      <w:rFonts w:ascii="ＭＳ Ｐ明朝" w:eastAsia="ＭＳ Ｐ明朝"/>
                      <w:b/>
                      <w:sz w:val="18"/>
                      <w:szCs w:val="18"/>
                      <w:lang w:val="ja-JP"/>
                    </w:rPr>
                  </w:pPr>
                  <w:r w:rsidRPr="00C73317">
                    <w:rPr>
                      <w:rFonts w:ascii="ＭＳ Ｐ明朝" w:eastAsia="ＭＳ Ｐ明朝" w:hint="eastAsia"/>
                      <w:b/>
                      <w:sz w:val="18"/>
                      <w:szCs w:val="18"/>
                      <w:lang w:val="ja-JP"/>
                    </w:rPr>
                    <w:t>指標検査、その実施、または解釈が、レビューの疑問から逸脱している懸念はあるか。</w:t>
                  </w:r>
                </w:p>
              </w:tc>
              <w:tc>
                <w:tcPr>
                  <w:tcW w:w="2801" w:type="dxa"/>
                </w:tcPr>
                <w:p w:rsidR="008A0375" w:rsidRPr="006406E2" w:rsidRDefault="00694A2A" w:rsidP="00694A2A">
                  <w:pPr>
                    <w:kinsoku w:val="0"/>
                    <w:overflowPunct w:val="0"/>
                    <w:spacing w:beforeLines="50" w:before="159" w:afterLines="50" w:after="159" w:line="240" w:lineRule="exact"/>
                    <w:ind w:leftChars="-63" w:left="-151" w:firstLineChars="82" w:firstLine="148"/>
                    <w:rPr>
                      <w:rFonts w:ascii="ＭＳ Ｐ明朝" w:eastAsia="ＭＳ Ｐ明朝"/>
                      <w:lang w:val="ja-JP"/>
                    </w:rPr>
                  </w:pPr>
                  <w:r>
                    <w:rPr>
                      <w:rFonts w:ascii="ＭＳ Ｐ明朝" w:eastAsia="ＭＳ Ｐ明朝" w:hint="eastAsia"/>
                      <w:b/>
                      <w:sz w:val="18"/>
                      <w:szCs w:val="18"/>
                      <w:lang w:val="ja-JP"/>
                    </w:rPr>
                    <w:t>懸念</w:t>
                  </w:r>
                  <w:r w:rsidR="008A0375" w:rsidRPr="00302D53">
                    <w:rPr>
                      <w:rFonts w:ascii="ＭＳ Ｐ明朝" w:eastAsia="ＭＳ Ｐ明朝"/>
                      <w:b/>
                      <w:sz w:val="18"/>
                      <w:szCs w:val="18"/>
                      <w:lang w:val="ja-JP"/>
                    </w:rPr>
                    <w:t xml:space="preserve">: </w:t>
                  </w:r>
                  <w:r w:rsidR="008A0375" w:rsidRPr="00302D53">
                    <w:rPr>
                      <w:rFonts w:ascii="ＭＳ Ｐ明朝" w:eastAsia="ＭＳ Ｐ明朝" w:hint="eastAsia"/>
                      <w:b/>
                      <w:sz w:val="18"/>
                      <w:szCs w:val="18"/>
                      <w:lang w:val="ja-JP"/>
                    </w:rPr>
                    <w:t>低</w:t>
                  </w:r>
                  <w:r w:rsidR="008A0375" w:rsidRPr="00302D53">
                    <w:rPr>
                      <w:rFonts w:ascii="ＭＳ Ｐ明朝" w:eastAsia="ＭＳ Ｐ明朝"/>
                      <w:b/>
                      <w:sz w:val="18"/>
                      <w:szCs w:val="18"/>
                      <w:lang w:val="ja-JP"/>
                    </w:rPr>
                    <w:t>/</w:t>
                  </w:r>
                  <w:r w:rsidR="008A0375" w:rsidRPr="00302D53">
                    <w:rPr>
                      <w:rFonts w:ascii="ＭＳ Ｐ明朝" w:eastAsia="ＭＳ Ｐ明朝" w:hint="eastAsia"/>
                      <w:b/>
                      <w:sz w:val="18"/>
                      <w:szCs w:val="18"/>
                      <w:lang w:val="ja-JP"/>
                    </w:rPr>
                    <w:t>高</w:t>
                  </w:r>
                  <w:r w:rsidR="008A0375" w:rsidRPr="00302D53">
                    <w:rPr>
                      <w:rFonts w:ascii="ＭＳ Ｐ明朝" w:eastAsia="ＭＳ Ｐ明朝"/>
                      <w:b/>
                      <w:sz w:val="18"/>
                      <w:szCs w:val="18"/>
                      <w:lang w:val="ja-JP"/>
                    </w:rPr>
                    <w:t>/</w:t>
                  </w:r>
                  <w:r w:rsidR="008A0375" w:rsidRPr="00302D53">
                    <w:rPr>
                      <w:rFonts w:ascii="ＭＳ Ｐ明朝" w:eastAsia="ＭＳ Ｐ明朝" w:hint="eastAsia"/>
                      <w:b/>
                      <w:sz w:val="18"/>
                      <w:szCs w:val="18"/>
                      <w:lang w:val="ja-JP"/>
                    </w:rPr>
                    <w:t>不明</w:t>
                  </w:r>
                </w:p>
              </w:tc>
            </w:tr>
          </w:tbl>
          <w:p w:rsidR="008A0375" w:rsidRDefault="008A0375" w:rsidP="00C43FFC">
            <w:pPr>
              <w:kinsoku w:val="0"/>
              <w:overflowPunct w:val="0"/>
              <w:spacing w:line="200" w:lineRule="exact"/>
              <w:rPr>
                <w:rFonts w:ascii="ＭＳ Ｐ明朝" w:eastAsia="ＭＳ Ｐ明朝"/>
                <w:sz w:val="18"/>
                <w:szCs w:val="18"/>
                <w:lang w:val="ja-JP"/>
              </w:rPr>
            </w:pPr>
          </w:p>
          <w:p w:rsidR="008A0375" w:rsidRDefault="008A0375" w:rsidP="00C43FFC">
            <w:pPr>
              <w:kinsoku w:val="0"/>
              <w:overflowPunct w:val="0"/>
              <w:ind w:right="-1"/>
              <w:rPr>
                <w:rFonts w:ascii="ＭＳ Ｐ明朝" w:eastAsia="ＭＳ Ｐ明朝"/>
                <w:lang w:val="ja-JP"/>
              </w:rPr>
            </w:pPr>
          </w:p>
        </w:tc>
      </w:tr>
    </w:tbl>
    <w:p w:rsidR="008A0375" w:rsidRPr="004217F0" w:rsidRDefault="008A0375" w:rsidP="008A0375">
      <w:pPr>
        <w:kinsoku w:val="0"/>
        <w:overflowPunct w:val="0"/>
        <w:ind w:right="-1"/>
        <w:rPr>
          <w:rFonts w:ascii="ＭＳ Ｐ明朝" w:eastAsia="ＭＳ Ｐ明朝"/>
          <w:lang w:val="ja-JP"/>
        </w:rPr>
      </w:pPr>
    </w:p>
    <w:p w:rsidR="001E5D06" w:rsidRDefault="001E5D06" w:rsidP="001E5D06">
      <w:pPr>
        <w:kinsoku w:val="0"/>
        <w:overflowPunct w:val="0"/>
        <w:ind w:right="-1"/>
        <w:rPr>
          <w:rFonts w:ascii="ＭＳ Ｐ明朝" w:eastAsia="ＭＳ Ｐ明朝"/>
          <w:lang w:val="ja-JP"/>
        </w:rPr>
      </w:pPr>
    </w:p>
    <w:tbl>
      <w:tblPr>
        <w:tblStyle w:val="a5"/>
        <w:tblW w:w="0" w:type="auto"/>
        <w:tblLook w:val="04A0" w:firstRow="1" w:lastRow="0" w:firstColumn="1" w:lastColumn="0" w:noHBand="0" w:noVBand="1"/>
      </w:tblPr>
      <w:tblGrid>
        <w:gridCol w:w="8702"/>
      </w:tblGrid>
      <w:tr w:rsidR="001E5D06" w:rsidTr="00C43FFC">
        <w:tc>
          <w:tcPr>
            <w:tcW w:w="8702" w:type="dxa"/>
          </w:tcPr>
          <w:p w:rsidR="001E5D06" w:rsidRPr="001E5D06" w:rsidRDefault="001E5D06" w:rsidP="001E5D06">
            <w:pPr>
              <w:kinsoku w:val="0"/>
              <w:overflowPunct w:val="0"/>
              <w:spacing w:beforeLines="50" w:before="159" w:afterLines="50" w:after="159" w:line="240" w:lineRule="exact"/>
              <w:rPr>
                <w:rFonts w:ascii="ＭＳ Ｐ明朝" w:eastAsia="ＭＳ Ｐ明朝"/>
                <w:b/>
                <w:sz w:val="28"/>
              </w:rPr>
            </w:pPr>
            <w:r w:rsidRPr="00EA5741">
              <w:rPr>
                <w:rFonts w:ascii="ＭＳ Ｐ明朝" w:eastAsia="ＭＳ Ｐ明朝" w:hint="eastAsia"/>
                <w:b/>
                <w:sz w:val="28"/>
                <w:lang w:val="ja-JP"/>
              </w:rPr>
              <w:t>領域</w:t>
            </w:r>
            <w:r w:rsidRPr="001E5D06">
              <w:rPr>
                <w:rFonts w:ascii="ＭＳ Ｐ明朝" w:eastAsia="ＭＳ Ｐ明朝" w:hint="eastAsia"/>
                <w:b/>
                <w:sz w:val="28"/>
              </w:rPr>
              <w:t>３</w:t>
            </w:r>
            <w:r w:rsidRPr="001E5D06">
              <w:rPr>
                <w:rFonts w:ascii="ＭＳ Ｐ明朝" w:eastAsia="ＭＳ Ｐ明朝"/>
                <w:b/>
                <w:sz w:val="28"/>
              </w:rPr>
              <w:t>:</w:t>
            </w:r>
            <w:r>
              <w:rPr>
                <w:rFonts w:hint="eastAsia"/>
              </w:rPr>
              <w:t xml:space="preserve"> </w:t>
            </w:r>
            <w:r w:rsidRPr="001E5D06">
              <w:rPr>
                <w:rFonts w:ascii="ＭＳ Ｐ明朝" w:eastAsia="ＭＳ Ｐ明朝" w:hint="eastAsia"/>
                <w:b/>
                <w:sz w:val="28"/>
                <w:lang w:val="ja-JP"/>
              </w:rPr>
              <w:t>参照基準</w:t>
            </w:r>
          </w:p>
          <w:p w:rsidR="001E5D06" w:rsidRPr="001E5D06" w:rsidRDefault="001E5D06" w:rsidP="001E5D06">
            <w:pPr>
              <w:kinsoku w:val="0"/>
              <w:overflowPunct w:val="0"/>
              <w:spacing w:beforeLines="50" w:before="159" w:afterLines="50" w:after="159" w:line="240" w:lineRule="exact"/>
              <w:rPr>
                <w:rFonts w:ascii="ＭＳ Ｐ明朝" w:eastAsia="ＭＳ Ｐ明朝"/>
                <w:b/>
                <w:sz w:val="28"/>
              </w:rPr>
            </w:pPr>
            <w:r w:rsidRPr="001E5D06">
              <w:rPr>
                <w:rFonts w:ascii="ＭＳ Ｐ明朝" w:eastAsia="ＭＳ Ｐ明朝" w:hint="eastAsia"/>
                <w:b/>
                <w:sz w:val="28"/>
              </w:rPr>
              <w:t>A. Risk of Bias</w:t>
            </w:r>
          </w:p>
          <w:tbl>
            <w:tblPr>
              <w:tblStyle w:val="a5"/>
              <w:tblW w:w="0" w:type="auto"/>
              <w:tblLook w:val="04A0" w:firstRow="1" w:lastRow="0" w:firstColumn="1" w:lastColumn="0" w:noHBand="0" w:noVBand="1"/>
            </w:tblPr>
            <w:tblGrid>
              <w:gridCol w:w="5665"/>
              <w:gridCol w:w="709"/>
              <w:gridCol w:w="2097"/>
            </w:tblGrid>
            <w:tr w:rsidR="001E5D06" w:rsidTr="00C43FFC">
              <w:tc>
                <w:tcPr>
                  <w:tcW w:w="8471" w:type="dxa"/>
                  <w:gridSpan w:val="3"/>
                </w:tcPr>
                <w:p w:rsidR="001E5D06" w:rsidRDefault="001E5D06" w:rsidP="001E5D06">
                  <w:pPr>
                    <w:kinsoku w:val="0"/>
                    <w:overflowPunct w:val="0"/>
                    <w:spacing w:beforeLines="50" w:before="159" w:afterLines="50" w:after="159" w:line="240" w:lineRule="exact"/>
                    <w:rPr>
                      <w:rFonts w:ascii="ＭＳ Ｐ明朝" w:eastAsia="ＭＳ Ｐ明朝"/>
                      <w:sz w:val="18"/>
                      <w:szCs w:val="18"/>
                      <w:lang w:val="ja-JP"/>
                    </w:rPr>
                  </w:pPr>
                  <w:r w:rsidRPr="007C1F59">
                    <w:rPr>
                      <w:rFonts w:ascii="ＭＳ Ｐ明朝" w:eastAsia="ＭＳ Ｐ明朝" w:hint="eastAsia"/>
                      <w:sz w:val="18"/>
                      <w:szCs w:val="18"/>
                      <w:lang w:val="ja-JP"/>
                    </w:rPr>
                    <w:t>参照基準、ならびにその実施方法と解釈についての説明</w:t>
                  </w:r>
                  <w:r w:rsidRPr="007C1F59">
                    <w:rPr>
                      <w:rFonts w:ascii="ＭＳ Ｐ明朝" w:eastAsia="ＭＳ Ｐ明朝"/>
                      <w:sz w:val="18"/>
                      <w:szCs w:val="18"/>
                      <w:lang w:val="ja-JP"/>
                    </w:rPr>
                    <w:t>:</w:t>
                  </w:r>
                </w:p>
                <w:p w:rsidR="001E5D06" w:rsidRDefault="001E5D06" w:rsidP="001E5D06">
                  <w:pPr>
                    <w:kinsoku w:val="0"/>
                    <w:overflowPunct w:val="0"/>
                    <w:spacing w:beforeLines="50" w:before="159" w:afterLines="50" w:after="159" w:line="240" w:lineRule="exact"/>
                    <w:rPr>
                      <w:rFonts w:ascii="ＭＳ Ｐ明朝" w:eastAsia="ＭＳ Ｐ明朝"/>
                      <w:sz w:val="18"/>
                      <w:szCs w:val="18"/>
                      <w:lang w:val="ja-JP"/>
                    </w:rPr>
                  </w:pPr>
                </w:p>
                <w:p w:rsidR="001E5D06" w:rsidRDefault="001E5D06" w:rsidP="001E5D06">
                  <w:pPr>
                    <w:kinsoku w:val="0"/>
                    <w:overflowPunct w:val="0"/>
                    <w:spacing w:beforeLines="50" w:before="159" w:afterLines="50" w:after="159" w:line="240" w:lineRule="exact"/>
                    <w:rPr>
                      <w:rFonts w:ascii="ＭＳ Ｐ明朝" w:eastAsia="ＭＳ Ｐ明朝"/>
                      <w:lang w:val="ja-JP"/>
                    </w:rPr>
                  </w:pPr>
                </w:p>
              </w:tc>
            </w:tr>
            <w:tr w:rsidR="001E5D06" w:rsidTr="00C43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4" w:type="dxa"/>
                  <w:gridSpan w:val="2"/>
                </w:tcPr>
                <w:p w:rsidR="001E5D06" w:rsidRPr="001E5D06" w:rsidRDefault="001E5D06" w:rsidP="001E5D06">
                  <w:pPr>
                    <w:pStyle w:val="a6"/>
                    <w:numPr>
                      <w:ilvl w:val="0"/>
                      <w:numId w:val="3"/>
                    </w:numPr>
                    <w:kinsoku w:val="0"/>
                    <w:overflowPunct w:val="0"/>
                    <w:spacing w:beforeLines="50" w:before="159" w:afterLines="50" w:after="159" w:line="240" w:lineRule="exact"/>
                    <w:ind w:left="454" w:hanging="283"/>
                    <w:rPr>
                      <w:rFonts w:ascii="ＭＳ Ｐ明朝" w:eastAsia="ＭＳ Ｐ明朝"/>
                      <w:b/>
                      <w:sz w:val="18"/>
                      <w:szCs w:val="18"/>
                      <w:lang w:val="ja-JP"/>
                    </w:rPr>
                  </w:pPr>
                  <w:r w:rsidRPr="001E5D06">
                    <w:rPr>
                      <w:rFonts w:ascii="ＭＳ Ｐ明朝" w:eastAsia="ＭＳ Ｐ明朝" w:hint="eastAsia"/>
                      <w:sz w:val="18"/>
                      <w:szCs w:val="18"/>
                      <w:lang w:val="ja-JP"/>
                    </w:rPr>
                    <w:t>参照基準によって標的状態が正しく分類されると考えられるか。</w:t>
                  </w:r>
                </w:p>
              </w:tc>
              <w:tc>
                <w:tcPr>
                  <w:tcW w:w="2097" w:type="dxa"/>
                </w:tcPr>
                <w:p w:rsidR="001E5D06" w:rsidRPr="006406E2" w:rsidRDefault="00E06E2F" w:rsidP="00E06E2F">
                  <w:pPr>
                    <w:kinsoku w:val="0"/>
                    <w:overflowPunct w:val="0"/>
                    <w:spacing w:beforeLines="50" w:before="159" w:afterLines="50" w:after="159" w:line="240" w:lineRule="exact"/>
                    <w:ind w:leftChars="14" w:left="34"/>
                    <w:rPr>
                      <w:rFonts w:ascii="ＭＳ Ｐ明朝" w:eastAsia="ＭＳ Ｐ明朝"/>
                      <w:lang w:val="ja-JP"/>
                    </w:rPr>
                  </w:pPr>
                  <w:r w:rsidRPr="00C73317">
                    <w:rPr>
                      <w:rFonts w:ascii="ＭＳ Ｐ明朝" w:eastAsia="ＭＳ Ｐ明朝" w:hint="eastAsia"/>
                      <w:spacing w:val="-1"/>
                      <w:sz w:val="18"/>
                      <w:szCs w:val="18"/>
                      <w:lang w:val="ja-JP"/>
                    </w:rPr>
                    <w:t>はい</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いいえ</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どちらとも</w:t>
                  </w:r>
                  <w:r>
                    <w:rPr>
                      <w:rFonts w:ascii="ＭＳ Ｐ明朝" w:eastAsia="ＭＳ Ｐ明朝" w:hint="eastAsia"/>
                      <w:spacing w:val="-1"/>
                      <w:sz w:val="18"/>
                      <w:szCs w:val="18"/>
                      <w:lang w:val="ja-JP"/>
                    </w:rPr>
                    <w:t>いえない</w:t>
                  </w:r>
                </w:p>
              </w:tc>
            </w:tr>
            <w:tr w:rsidR="001E5D06" w:rsidTr="00C43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4" w:type="dxa"/>
                  <w:gridSpan w:val="2"/>
                </w:tcPr>
                <w:p w:rsidR="001E5D06" w:rsidRPr="00694A2A" w:rsidRDefault="001E5D06" w:rsidP="001E5D06">
                  <w:pPr>
                    <w:pStyle w:val="a6"/>
                    <w:numPr>
                      <w:ilvl w:val="0"/>
                      <w:numId w:val="3"/>
                    </w:numPr>
                    <w:kinsoku w:val="0"/>
                    <w:overflowPunct w:val="0"/>
                    <w:spacing w:beforeLines="50" w:before="159" w:afterLines="50" w:after="159" w:line="240" w:lineRule="exact"/>
                    <w:ind w:left="454" w:hanging="283"/>
                    <w:rPr>
                      <w:rFonts w:ascii="ＭＳ Ｐ明朝" w:eastAsia="ＭＳ Ｐ明朝"/>
                      <w:sz w:val="18"/>
                      <w:szCs w:val="18"/>
                      <w:lang w:val="ja-JP"/>
                    </w:rPr>
                  </w:pPr>
                  <w:r w:rsidRPr="00AB0BDC">
                    <w:rPr>
                      <w:rFonts w:ascii="ＭＳ Ｐ明朝" w:eastAsia="ＭＳ Ｐ明朝" w:hint="eastAsia"/>
                      <w:sz w:val="18"/>
                      <w:szCs w:val="18"/>
                      <w:lang w:val="ja-JP"/>
                    </w:rPr>
                    <w:t>参照基準の結果は、指標検査の結果を知らない状況で解釈されているか</w:t>
                  </w:r>
                  <w:r>
                    <w:rPr>
                      <w:rFonts w:ascii="ＭＳ Ｐ明朝" w:eastAsia="ＭＳ Ｐ明朝" w:hint="eastAsia"/>
                      <w:sz w:val="18"/>
                      <w:szCs w:val="18"/>
                      <w:lang w:val="ja-JP"/>
                    </w:rPr>
                    <w:t>。</w:t>
                  </w:r>
                </w:p>
              </w:tc>
              <w:tc>
                <w:tcPr>
                  <w:tcW w:w="2097" w:type="dxa"/>
                </w:tcPr>
                <w:p w:rsidR="001E5D06" w:rsidRPr="00C73317" w:rsidRDefault="00E06E2F" w:rsidP="00E06E2F">
                  <w:pPr>
                    <w:kinsoku w:val="0"/>
                    <w:overflowPunct w:val="0"/>
                    <w:spacing w:beforeLines="50" w:before="159" w:afterLines="50" w:after="159" w:line="240" w:lineRule="exact"/>
                    <w:ind w:leftChars="14" w:left="35" w:hanging="1"/>
                    <w:rPr>
                      <w:rFonts w:ascii="ＭＳ Ｐ明朝" w:eastAsia="ＭＳ Ｐ明朝"/>
                      <w:spacing w:val="-1"/>
                      <w:sz w:val="18"/>
                      <w:szCs w:val="18"/>
                      <w:lang w:val="ja-JP"/>
                    </w:rPr>
                  </w:pPr>
                  <w:r w:rsidRPr="00C73317">
                    <w:rPr>
                      <w:rFonts w:ascii="ＭＳ Ｐ明朝" w:eastAsia="ＭＳ Ｐ明朝" w:hint="eastAsia"/>
                      <w:spacing w:val="-1"/>
                      <w:sz w:val="18"/>
                      <w:szCs w:val="18"/>
                      <w:lang w:val="ja-JP"/>
                    </w:rPr>
                    <w:t>はい</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いいえ</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どちらとも</w:t>
                  </w:r>
                  <w:r>
                    <w:rPr>
                      <w:rFonts w:ascii="ＭＳ Ｐ明朝" w:eastAsia="ＭＳ Ｐ明朝" w:hint="eastAsia"/>
                      <w:spacing w:val="-1"/>
                      <w:sz w:val="18"/>
                      <w:szCs w:val="18"/>
                      <w:lang w:val="ja-JP"/>
                    </w:rPr>
                    <w:t>いえない</w:t>
                  </w:r>
                </w:p>
              </w:tc>
            </w:tr>
            <w:tr w:rsidR="001E5D06" w:rsidTr="00C43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rsidR="001E5D06" w:rsidRDefault="00E06E2F" w:rsidP="001E5D06">
                  <w:pPr>
                    <w:kinsoku w:val="0"/>
                    <w:overflowPunct w:val="0"/>
                    <w:spacing w:beforeLines="50" w:before="159" w:afterLines="50" w:after="159" w:line="240" w:lineRule="exact"/>
                    <w:rPr>
                      <w:rFonts w:ascii="ＭＳ Ｐ明朝" w:eastAsia="ＭＳ Ｐ明朝"/>
                      <w:b/>
                      <w:sz w:val="18"/>
                      <w:szCs w:val="18"/>
                      <w:lang w:val="ja-JP"/>
                    </w:rPr>
                  </w:pPr>
                  <w:r w:rsidRPr="00AB0BDC">
                    <w:rPr>
                      <w:rFonts w:ascii="ＭＳ Ｐ明朝" w:eastAsia="ＭＳ Ｐ明朝" w:hint="eastAsia"/>
                      <w:b/>
                      <w:sz w:val="18"/>
                      <w:szCs w:val="18"/>
                      <w:lang w:val="ja-JP"/>
                    </w:rPr>
                    <w:t>参照基準、その実施、または解釈が、バイアスを生じさせている可能性はあるか。</w:t>
                  </w:r>
                </w:p>
              </w:tc>
              <w:tc>
                <w:tcPr>
                  <w:tcW w:w="2806" w:type="dxa"/>
                  <w:gridSpan w:val="2"/>
                </w:tcPr>
                <w:p w:rsidR="001E5D06" w:rsidRPr="006406E2" w:rsidRDefault="001E5D06" w:rsidP="001E5D06">
                  <w:pPr>
                    <w:kinsoku w:val="0"/>
                    <w:overflowPunct w:val="0"/>
                    <w:spacing w:beforeLines="50" w:before="159" w:afterLines="50" w:after="159" w:line="240" w:lineRule="exact"/>
                    <w:ind w:leftChars="-63" w:left="-151" w:firstLineChars="82" w:firstLine="148"/>
                    <w:rPr>
                      <w:rFonts w:ascii="ＭＳ Ｐ明朝" w:eastAsia="ＭＳ Ｐ明朝"/>
                      <w:lang w:val="ja-JP"/>
                    </w:rPr>
                  </w:pPr>
                  <w:r w:rsidRPr="00302D53">
                    <w:rPr>
                      <w:rFonts w:ascii="ＭＳ Ｐ明朝" w:eastAsia="ＭＳ Ｐ明朝" w:hint="eastAsia"/>
                      <w:b/>
                      <w:sz w:val="18"/>
                      <w:szCs w:val="18"/>
                      <w:lang w:val="ja-JP"/>
                    </w:rPr>
                    <w:t>リスク</w:t>
                  </w:r>
                  <w:r w:rsidRPr="00302D53">
                    <w:rPr>
                      <w:rFonts w:ascii="ＭＳ Ｐ明朝" w:eastAsia="ＭＳ Ｐ明朝"/>
                      <w:b/>
                      <w:sz w:val="18"/>
                      <w:szCs w:val="18"/>
                      <w:lang w:val="ja-JP"/>
                    </w:rPr>
                    <w:t xml:space="preserve">: </w:t>
                  </w:r>
                  <w:r w:rsidRPr="00302D53">
                    <w:rPr>
                      <w:rFonts w:ascii="ＭＳ Ｐ明朝" w:eastAsia="ＭＳ Ｐ明朝" w:hint="eastAsia"/>
                      <w:b/>
                      <w:sz w:val="18"/>
                      <w:szCs w:val="18"/>
                      <w:lang w:val="ja-JP"/>
                    </w:rPr>
                    <w:t>低</w:t>
                  </w:r>
                  <w:r w:rsidRPr="00302D53">
                    <w:rPr>
                      <w:rFonts w:ascii="ＭＳ Ｐ明朝" w:eastAsia="ＭＳ Ｐ明朝"/>
                      <w:b/>
                      <w:sz w:val="18"/>
                      <w:szCs w:val="18"/>
                      <w:lang w:val="ja-JP"/>
                    </w:rPr>
                    <w:t>/</w:t>
                  </w:r>
                  <w:r w:rsidRPr="00302D53">
                    <w:rPr>
                      <w:rFonts w:ascii="ＭＳ Ｐ明朝" w:eastAsia="ＭＳ Ｐ明朝" w:hint="eastAsia"/>
                      <w:b/>
                      <w:sz w:val="18"/>
                      <w:szCs w:val="18"/>
                      <w:lang w:val="ja-JP"/>
                    </w:rPr>
                    <w:t>高</w:t>
                  </w:r>
                  <w:r w:rsidRPr="00302D53">
                    <w:rPr>
                      <w:rFonts w:ascii="ＭＳ Ｐ明朝" w:eastAsia="ＭＳ Ｐ明朝"/>
                      <w:b/>
                      <w:sz w:val="18"/>
                      <w:szCs w:val="18"/>
                      <w:lang w:val="ja-JP"/>
                    </w:rPr>
                    <w:t>/</w:t>
                  </w:r>
                  <w:r w:rsidRPr="00302D53">
                    <w:rPr>
                      <w:rFonts w:ascii="ＭＳ Ｐ明朝" w:eastAsia="ＭＳ Ｐ明朝" w:hint="eastAsia"/>
                      <w:b/>
                      <w:sz w:val="18"/>
                      <w:szCs w:val="18"/>
                      <w:lang w:val="ja-JP"/>
                    </w:rPr>
                    <w:t>不明</w:t>
                  </w:r>
                </w:p>
              </w:tc>
            </w:tr>
          </w:tbl>
          <w:p w:rsidR="001E5D06" w:rsidRDefault="001E5D06" w:rsidP="00C43FFC">
            <w:pPr>
              <w:kinsoku w:val="0"/>
              <w:overflowPunct w:val="0"/>
              <w:ind w:right="-1"/>
              <w:rPr>
                <w:rFonts w:ascii="ＭＳ Ｐ明朝" w:eastAsia="ＭＳ Ｐ明朝"/>
                <w:b/>
                <w:sz w:val="28"/>
                <w:lang w:val="ja-JP"/>
              </w:rPr>
            </w:pPr>
            <w:r w:rsidRPr="00EA5741">
              <w:rPr>
                <w:rFonts w:ascii="ＭＳ Ｐ明朝" w:eastAsia="ＭＳ Ｐ明朝"/>
                <w:b/>
                <w:sz w:val="28"/>
                <w:lang w:val="ja-JP"/>
              </w:rPr>
              <w:t xml:space="preserve">B. </w:t>
            </w:r>
            <w:r w:rsidRPr="00EA5741">
              <w:rPr>
                <w:rFonts w:ascii="ＭＳ Ｐ明朝" w:eastAsia="ＭＳ Ｐ明朝" w:hint="eastAsia"/>
                <w:b/>
                <w:sz w:val="28"/>
                <w:lang w:val="ja-JP"/>
              </w:rPr>
              <w:t>適用可能性に関する懸念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01"/>
            </w:tblGrid>
            <w:tr w:rsidR="001E5D06" w:rsidTr="00C43FFC">
              <w:tc>
                <w:tcPr>
                  <w:tcW w:w="5670" w:type="dxa"/>
                </w:tcPr>
                <w:p w:rsidR="001E5D06" w:rsidRDefault="00E06E2F" w:rsidP="001E5D06">
                  <w:pPr>
                    <w:kinsoku w:val="0"/>
                    <w:overflowPunct w:val="0"/>
                    <w:spacing w:beforeLines="50" w:before="159" w:afterLines="50" w:after="159" w:line="240" w:lineRule="exact"/>
                    <w:rPr>
                      <w:rFonts w:ascii="ＭＳ Ｐ明朝" w:eastAsia="ＭＳ Ｐ明朝"/>
                      <w:b/>
                      <w:sz w:val="18"/>
                      <w:szCs w:val="18"/>
                      <w:lang w:val="ja-JP"/>
                    </w:rPr>
                  </w:pPr>
                  <w:r w:rsidRPr="00AB0BDC">
                    <w:rPr>
                      <w:rFonts w:ascii="ＭＳ Ｐ明朝" w:eastAsia="ＭＳ Ｐ明朝" w:hint="eastAsia"/>
                      <w:b/>
                      <w:sz w:val="18"/>
                      <w:szCs w:val="18"/>
                      <w:lang w:val="ja-JP"/>
                    </w:rPr>
                    <w:t>参照基準によって定義された標的状態が、レビューの疑問から逸脱している懸念はあるか。</w:t>
                  </w:r>
                </w:p>
              </w:tc>
              <w:tc>
                <w:tcPr>
                  <w:tcW w:w="2801" w:type="dxa"/>
                </w:tcPr>
                <w:p w:rsidR="001E5D06" w:rsidRPr="006406E2" w:rsidRDefault="001E5D06" w:rsidP="001E5D06">
                  <w:pPr>
                    <w:kinsoku w:val="0"/>
                    <w:overflowPunct w:val="0"/>
                    <w:spacing w:beforeLines="50" w:before="159" w:afterLines="50" w:after="159" w:line="240" w:lineRule="exact"/>
                    <w:ind w:leftChars="-63" w:left="-151" w:firstLineChars="82" w:firstLine="148"/>
                    <w:rPr>
                      <w:rFonts w:ascii="ＭＳ Ｐ明朝" w:eastAsia="ＭＳ Ｐ明朝"/>
                      <w:lang w:val="ja-JP"/>
                    </w:rPr>
                  </w:pPr>
                  <w:r>
                    <w:rPr>
                      <w:rFonts w:ascii="ＭＳ Ｐ明朝" w:eastAsia="ＭＳ Ｐ明朝" w:hint="eastAsia"/>
                      <w:b/>
                      <w:sz w:val="18"/>
                      <w:szCs w:val="18"/>
                      <w:lang w:val="ja-JP"/>
                    </w:rPr>
                    <w:t>懸念</w:t>
                  </w:r>
                  <w:r w:rsidRPr="00302D53">
                    <w:rPr>
                      <w:rFonts w:ascii="ＭＳ Ｐ明朝" w:eastAsia="ＭＳ Ｐ明朝"/>
                      <w:b/>
                      <w:sz w:val="18"/>
                      <w:szCs w:val="18"/>
                      <w:lang w:val="ja-JP"/>
                    </w:rPr>
                    <w:t xml:space="preserve">: </w:t>
                  </w:r>
                  <w:r w:rsidRPr="00302D53">
                    <w:rPr>
                      <w:rFonts w:ascii="ＭＳ Ｐ明朝" w:eastAsia="ＭＳ Ｐ明朝" w:hint="eastAsia"/>
                      <w:b/>
                      <w:sz w:val="18"/>
                      <w:szCs w:val="18"/>
                      <w:lang w:val="ja-JP"/>
                    </w:rPr>
                    <w:t>低</w:t>
                  </w:r>
                  <w:r w:rsidRPr="00302D53">
                    <w:rPr>
                      <w:rFonts w:ascii="ＭＳ Ｐ明朝" w:eastAsia="ＭＳ Ｐ明朝"/>
                      <w:b/>
                      <w:sz w:val="18"/>
                      <w:szCs w:val="18"/>
                      <w:lang w:val="ja-JP"/>
                    </w:rPr>
                    <w:t>/</w:t>
                  </w:r>
                  <w:r w:rsidRPr="00302D53">
                    <w:rPr>
                      <w:rFonts w:ascii="ＭＳ Ｐ明朝" w:eastAsia="ＭＳ Ｐ明朝" w:hint="eastAsia"/>
                      <w:b/>
                      <w:sz w:val="18"/>
                      <w:szCs w:val="18"/>
                      <w:lang w:val="ja-JP"/>
                    </w:rPr>
                    <w:t>高</w:t>
                  </w:r>
                  <w:r w:rsidRPr="00302D53">
                    <w:rPr>
                      <w:rFonts w:ascii="ＭＳ Ｐ明朝" w:eastAsia="ＭＳ Ｐ明朝"/>
                      <w:b/>
                      <w:sz w:val="18"/>
                      <w:szCs w:val="18"/>
                      <w:lang w:val="ja-JP"/>
                    </w:rPr>
                    <w:t>/</w:t>
                  </w:r>
                  <w:r w:rsidRPr="00302D53">
                    <w:rPr>
                      <w:rFonts w:ascii="ＭＳ Ｐ明朝" w:eastAsia="ＭＳ Ｐ明朝" w:hint="eastAsia"/>
                      <w:b/>
                      <w:sz w:val="18"/>
                      <w:szCs w:val="18"/>
                      <w:lang w:val="ja-JP"/>
                    </w:rPr>
                    <w:t>不明</w:t>
                  </w:r>
                </w:p>
              </w:tc>
            </w:tr>
          </w:tbl>
          <w:p w:rsidR="001E5D06" w:rsidRDefault="001E5D06" w:rsidP="00C43FFC">
            <w:pPr>
              <w:kinsoku w:val="0"/>
              <w:overflowPunct w:val="0"/>
              <w:spacing w:line="200" w:lineRule="exact"/>
              <w:rPr>
                <w:rFonts w:ascii="ＭＳ Ｐ明朝" w:eastAsia="ＭＳ Ｐ明朝"/>
                <w:sz w:val="18"/>
                <w:szCs w:val="18"/>
                <w:lang w:val="ja-JP"/>
              </w:rPr>
            </w:pPr>
          </w:p>
          <w:p w:rsidR="001E5D06" w:rsidRDefault="001E5D06" w:rsidP="00C43FFC">
            <w:pPr>
              <w:kinsoku w:val="0"/>
              <w:overflowPunct w:val="0"/>
              <w:ind w:right="-1"/>
              <w:rPr>
                <w:rFonts w:ascii="ＭＳ Ｐ明朝" w:eastAsia="ＭＳ Ｐ明朝"/>
                <w:lang w:val="ja-JP"/>
              </w:rPr>
            </w:pPr>
          </w:p>
        </w:tc>
      </w:tr>
    </w:tbl>
    <w:p w:rsidR="001E5D06" w:rsidRPr="004217F0" w:rsidRDefault="001E5D06" w:rsidP="001E5D06">
      <w:pPr>
        <w:kinsoku w:val="0"/>
        <w:overflowPunct w:val="0"/>
        <w:ind w:right="-1"/>
        <w:rPr>
          <w:rFonts w:ascii="ＭＳ Ｐ明朝" w:eastAsia="ＭＳ Ｐ明朝"/>
          <w:lang w:val="ja-JP"/>
        </w:rPr>
      </w:pPr>
    </w:p>
    <w:p w:rsidR="004217F0" w:rsidRDefault="004217F0"/>
    <w:p w:rsidR="00E06E2F" w:rsidRDefault="00E06E2F" w:rsidP="00E06E2F">
      <w:pPr>
        <w:kinsoku w:val="0"/>
        <w:overflowPunct w:val="0"/>
        <w:ind w:right="-1"/>
        <w:rPr>
          <w:rFonts w:ascii="ＭＳ Ｐ明朝" w:eastAsia="ＭＳ Ｐ明朝"/>
          <w:lang w:val="ja-JP"/>
        </w:rPr>
      </w:pPr>
    </w:p>
    <w:p w:rsidR="007500C7" w:rsidRDefault="007500C7" w:rsidP="00E06E2F">
      <w:pPr>
        <w:kinsoku w:val="0"/>
        <w:overflowPunct w:val="0"/>
        <w:ind w:right="-1"/>
        <w:rPr>
          <w:rFonts w:ascii="ＭＳ Ｐ明朝" w:eastAsia="ＭＳ Ｐ明朝"/>
          <w:lang w:val="ja-JP"/>
        </w:rPr>
      </w:pPr>
    </w:p>
    <w:p w:rsidR="007500C7" w:rsidRDefault="007500C7" w:rsidP="00E06E2F">
      <w:pPr>
        <w:kinsoku w:val="0"/>
        <w:overflowPunct w:val="0"/>
        <w:ind w:right="-1"/>
        <w:rPr>
          <w:rFonts w:ascii="ＭＳ Ｐ明朝" w:eastAsia="ＭＳ Ｐ明朝"/>
          <w:lang w:val="ja-JP"/>
        </w:rPr>
      </w:pPr>
    </w:p>
    <w:tbl>
      <w:tblPr>
        <w:tblStyle w:val="a5"/>
        <w:tblW w:w="0" w:type="auto"/>
        <w:tblLook w:val="04A0" w:firstRow="1" w:lastRow="0" w:firstColumn="1" w:lastColumn="0" w:noHBand="0" w:noVBand="1"/>
      </w:tblPr>
      <w:tblGrid>
        <w:gridCol w:w="8702"/>
      </w:tblGrid>
      <w:tr w:rsidR="00E06E2F" w:rsidTr="00C43FFC">
        <w:tc>
          <w:tcPr>
            <w:tcW w:w="8702" w:type="dxa"/>
          </w:tcPr>
          <w:p w:rsidR="00E06E2F" w:rsidRPr="001E5D06" w:rsidRDefault="00E06E2F" w:rsidP="00E06E2F">
            <w:pPr>
              <w:kinsoku w:val="0"/>
              <w:overflowPunct w:val="0"/>
              <w:spacing w:beforeLines="50" w:before="159" w:afterLines="50" w:after="159" w:line="240" w:lineRule="exact"/>
              <w:rPr>
                <w:rFonts w:ascii="ＭＳ Ｐ明朝" w:eastAsia="ＭＳ Ｐ明朝"/>
                <w:b/>
                <w:sz w:val="28"/>
              </w:rPr>
            </w:pPr>
            <w:r w:rsidRPr="00EA5741">
              <w:rPr>
                <w:rFonts w:ascii="ＭＳ Ｐ明朝" w:eastAsia="ＭＳ Ｐ明朝" w:hint="eastAsia"/>
                <w:b/>
                <w:sz w:val="28"/>
                <w:lang w:val="ja-JP"/>
              </w:rPr>
              <w:lastRenderedPageBreak/>
              <w:t>領域</w:t>
            </w:r>
            <w:r>
              <w:rPr>
                <w:rFonts w:ascii="ＭＳ Ｐ明朝" w:eastAsia="ＭＳ Ｐ明朝" w:hint="eastAsia"/>
                <w:b/>
                <w:sz w:val="28"/>
                <w:lang w:val="ja-JP"/>
              </w:rPr>
              <w:t>４</w:t>
            </w:r>
            <w:r w:rsidRPr="001E5D06">
              <w:rPr>
                <w:rFonts w:ascii="ＭＳ Ｐ明朝" w:eastAsia="ＭＳ Ｐ明朝"/>
                <w:b/>
                <w:sz w:val="28"/>
              </w:rPr>
              <w:t>:</w:t>
            </w:r>
            <w:r>
              <w:rPr>
                <w:rFonts w:hint="eastAsia"/>
              </w:rPr>
              <w:t xml:space="preserve"> </w:t>
            </w:r>
            <w:r w:rsidRPr="00E06E2F">
              <w:rPr>
                <w:rFonts w:ascii="ＭＳ Ｐ明朝" w:eastAsia="ＭＳ Ｐ明朝" w:hint="eastAsia"/>
                <w:b/>
                <w:sz w:val="28"/>
                <w:lang w:val="ja-JP"/>
              </w:rPr>
              <w:t>推移とタイミング</w:t>
            </w:r>
          </w:p>
          <w:p w:rsidR="00E06E2F" w:rsidRPr="001E5D06" w:rsidRDefault="00E06E2F" w:rsidP="00E06E2F">
            <w:pPr>
              <w:kinsoku w:val="0"/>
              <w:overflowPunct w:val="0"/>
              <w:spacing w:beforeLines="50" w:before="159" w:afterLines="50" w:after="159" w:line="240" w:lineRule="exact"/>
              <w:rPr>
                <w:rFonts w:ascii="ＭＳ Ｐ明朝" w:eastAsia="ＭＳ Ｐ明朝"/>
                <w:b/>
                <w:sz w:val="28"/>
              </w:rPr>
            </w:pPr>
            <w:r w:rsidRPr="001E5D06">
              <w:rPr>
                <w:rFonts w:ascii="ＭＳ Ｐ明朝" w:eastAsia="ＭＳ Ｐ明朝" w:hint="eastAsia"/>
                <w:b/>
                <w:sz w:val="28"/>
              </w:rPr>
              <w:t>A. Risk of Bias</w:t>
            </w:r>
          </w:p>
          <w:tbl>
            <w:tblPr>
              <w:tblStyle w:val="a5"/>
              <w:tblW w:w="0" w:type="auto"/>
              <w:tblLook w:val="04A0" w:firstRow="1" w:lastRow="0" w:firstColumn="1" w:lastColumn="0" w:noHBand="0" w:noVBand="1"/>
            </w:tblPr>
            <w:tblGrid>
              <w:gridCol w:w="5665"/>
              <w:gridCol w:w="709"/>
              <w:gridCol w:w="2097"/>
            </w:tblGrid>
            <w:tr w:rsidR="00E06E2F" w:rsidTr="00C43FFC">
              <w:tc>
                <w:tcPr>
                  <w:tcW w:w="8471" w:type="dxa"/>
                  <w:gridSpan w:val="3"/>
                </w:tcPr>
                <w:p w:rsidR="00E06E2F" w:rsidRPr="007C1F59" w:rsidRDefault="00E06E2F" w:rsidP="00E06E2F">
                  <w:pPr>
                    <w:pStyle w:val="TableParagraph"/>
                    <w:kinsoku w:val="0"/>
                    <w:overflowPunct w:val="0"/>
                    <w:ind w:left="196" w:right="27"/>
                    <w:rPr>
                      <w:rFonts w:ascii="Calibri" w:hAnsi="Calibri"/>
                      <w:sz w:val="18"/>
                      <w:szCs w:val="18"/>
                    </w:rPr>
                  </w:pPr>
                  <w:r w:rsidRPr="007C1F59">
                    <w:rPr>
                      <w:rFonts w:ascii="ＭＳ Ｐ明朝" w:eastAsia="ＭＳ Ｐ明朝" w:hint="eastAsia"/>
                      <w:sz w:val="18"/>
                      <w:szCs w:val="18"/>
                      <w:lang w:val="ja-JP"/>
                    </w:rPr>
                    <w:t>指標検査（単独または複数）または参照基準（またはその両方）を受けていない患者、または</w:t>
                  </w:r>
                  <w:r w:rsidRPr="007C1F59">
                    <w:rPr>
                      <w:rFonts w:ascii="ＭＳ Ｐ明朝" w:eastAsia="ＭＳ Ｐ明朝"/>
                      <w:sz w:val="18"/>
                      <w:szCs w:val="18"/>
                      <w:lang w:val="ja-JP"/>
                    </w:rPr>
                    <w:t>2</w:t>
                  </w:r>
                  <w:r w:rsidR="00764813">
                    <w:rPr>
                      <w:rFonts w:ascii="ＭＳ Ｐ明朝" w:eastAsia="ＭＳ Ｐ明朝" w:hint="eastAsia"/>
                      <w:sz w:val="18"/>
                      <w:szCs w:val="18"/>
                      <w:lang w:val="ja-JP"/>
                    </w:rPr>
                    <w:t>x</w:t>
                  </w:r>
                  <w:r w:rsidRPr="007C1F59">
                    <w:rPr>
                      <w:rFonts w:ascii="ＭＳ Ｐ明朝" w:eastAsia="ＭＳ Ｐ明朝"/>
                      <w:sz w:val="18"/>
                      <w:szCs w:val="18"/>
                      <w:lang w:val="ja-JP"/>
                    </w:rPr>
                    <w:t>2</w:t>
                  </w:r>
                  <w:r w:rsidR="00764813">
                    <w:rPr>
                      <w:rFonts w:ascii="ＭＳ Ｐ明朝" w:eastAsia="ＭＳ Ｐ明朝" w:hint="eastAsia"/>
                      <w:sz w:val="18"/>
                      <w:szCs w:val="18"/>
                      <w:lang w:val="ja-JP"/>
                    </w:rPr>
                    <w:t>テーブル</w:t>
                  </w:r>
                  <w:r w:rsidRPr="007C1F59">
                    <w:rPr>
                      <w:rFonts w:ascii="ＭＳ Ｐ明朝" w:eastAsia="ＭＳ Ｐ明朝" w:hint="eastAsia"/>
                      <w:sz w:val="18"/>
                      <w:szCs w:val="18"/>
                      <w:lang w:val="ja-JP"/>
                    </w:rPr>
                    <w:t>から除外された患者（フローチャート参照）についての説明</w:t>
                  </w:r>
                  <w:r w:rsidRPr="007C1F59">
                    <w:rPr>
                      <w:rFonts w:ascii="ＭＳ Ｐ明朝" w:eastAsia="ＭＳ Ｐ明朝"/>
                      <w:sz w:val="18"/>
                      <w:szCs w:val="18"/>
                      <w:lang w:val="ja-JP"/>
                    </w:rPr>
                    <w:t>:</w:t>
                  </w:r>
                </w:p>
                <w:p w:rsidR="00E06E2F" w:rsidRPr="00E06E2F" w:rsidRDefault="00E06E2F" w:rsidP="00E06E2F">
                  <w:pPr>
                    <w:kinsoku w:val="0"/>
                    <w:overflowPunct w:val="0"/>
                    <w:spacing w:beforeLines="50" w:before="159" w:afterLines="50" w:after="159" w:line="240" w:lineRule="exact"/>
                    <w:rPr>
                      <w:rFonts w:ascii="ＭＳ Ｐ明朝" w:eastAsia="ＭＳ Ｐ明朝"/>
                      <w:sz w:val="18"/>
                      <w:szCs w:val="18"/>
                    </w:rPr>
                  </w:pPr>
                </w:p>
                <w:p w:rsidR="00E06E2F" w:rsidRPr="00764813" w:rsidRDefault="00E06E2F" w:rsidP="00E06E2F">
                  <w:pPr>
                    <w:kinsoku w:val="0"/>
                    <w:overflowPunct w:val="0"/>
                    <w:spacing w:beforeLines="50" w:before="159" w:afterLines="50" w:after="159" w:line="240" w:lineRule="exact"/>
                    <w:rPr>
                      <w:rFonts w:ascii="ＭＳ Ｐ明朝" w:eastAsia="ＭＳ Ｐ明朝"/>
                    </w:rPr>
                  </w:pPr>
                </w:p>
                <w:p w:rsidR="00E06E2F" w:rsidRDefault="00E06E2F" w:rsidP="00E06E2F">
                  <w:pPr>
                    <w:kinsoku w:val="0"/>
                    <w:overflowPunct w:val="0"/>
                    <w:spacing w:beforeLines="50" w:before="159" w:afterLines="50" w:after="159" w:line="240" w:lineRule="exact"/>
                    <w:rPr>
                      <w:rFonts w:ascii="ＭＳ Ｐ明朝" w:eastAsia="ＭＳ Ｐ明朝"/>
                      <w:sz w:val="18"/>
                      <w:szCs w:val="18"/>
                      <w:lang w:val="ja-JP"/>
                    </w:rPr>
                  </w:pPr>
                  <w:r w:rsidRPr="007C1F59">
                    <w:rPr>
                      <w:rFonts w:ascii="ＭＳ Ｐ明朝" w:eastAsia="ＭＳ Ｐ明朝" w:hint="eastAsia"/>
                      <w:sz w:val="18"/>
                      <w:szCs w:val="18"/>
                      <w:lang w:val="ja-JP"/>
                    </w:rPr>
                    <w:t>指標検査（単独または複数）と参照基準との間の経過時間、ならびにその間に実施されたなんらかの介入についての説明</w:t>
                  </w:r>
                  <w:r w:rsidRPr="007C1F59">
                    <w:rPr>
                      <w:rFonts w:ascii="ＭＳ Ｐ明朝" w:eastAsia="ＭＳ Ｐ明朝"/>
                      <w:sz w:val="18"/>
                      <w:szCs w:val="18"/>
                      <w:lang w:val="ja-JP"/>
                    </w:rPr>
                    <w:t>:</w:t>
                  </w:r>
                </w:p>
                <w:p w:rsidR="00E06E2F" w:rsidRDefault="00E06E2F" w:rsidP="00E06E2F">
                  <w:pPr>
                    <w:kinsoku w:val="0"/>
                    <w:overflowPunct w:val="0"/>
                    <w:spacing w:beforeLines="50" w:before="159" w:afterLines="50" w:after="159" w:line="240" w:lineRule="exact"/>
                    <w:rPr>
                      <w:rFonts w:ascii="ＭＳ Ｐ明朝" w:eastAsia="ＭＳ Ｐ明朝"/>
                      <w:sz w:val="18"/>
                      <w:szCs w:val="18"/>
                      <w:lang w:val="ja-JP"/>
                    </w:rPr>
                  </w:pPr>
                </w:p>
                <w:p w:rsidR="00E06E2F" w:rsidRDefault="00E06E2F" w:rsidP="00E06E2F">
                  <w:pPr>
                    <w:kinsoku w:val="0"/>
                    <w:overflowPunct w:val="0"/>
                    <w:spacing w:beforeLines="50" w:before="159" w:afterLines="50" w:after="159" w:line="240" w:lineRule="exact"/>
                    <w:rPr>
                      <w:rFonts w:ascii="ＭＳ Ｐ明朝" w:eastAsia="ＭＳ Ｐ明朝"/>
                      <w:lang w:val="ja-JP"/>
                    </w:rPr>
                  </w:pPr>
                </w:p>
              </w:tc>
            </w:tr>
            <w:tr w:rsidR="00E06E2F" w:rsidTr="00C43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4" w:type="dxa"/>
                  <w:gridSpan w:val="2"/>
                </w:tcPr>
                <w:p w:rsidR="00E06E2F" w:rsidRPr="001E5D06" w:rsidRDefault="00E06E2F" w:rsidP="00E06E2F">
                  <w:pPr>
                    <w:pStyle w:val="a6"/>
                    <w:numPr>
                      <w:ilvl w:val="0"/>
                      <w:numId w:val="3"/>
                    </w:numPr>
                    <w:kinsoku w:val="0"/>
                    <w:overflowPunct w:val="0"/>
                    <w:spacing w:beforeLines="50" w:before="159" w:afterLines="50" w:after="159" w:line="240" w:lineRule="exact"/>
                    <w:ind w:left="454" w:hanging="283"/>
                    <w:rPr>
                      <w:rFonts w:ascii="ＭＳ Ｐ明朝" w:eastAsia="ＭＳ Ｐ明朝"/>
                      <w:b/>
                      <w:sz w:val="18"/>
                      <w:szCs w:val="18"/>
                      <w:lang w:val="ja-JP"/>
                    </w:rPr>
                  </w:pPr>
                  <w:r w:rsidRPr="00E06E2F">
                    <w:rPr>
                      <w:rFonts w:ascii="ＭＳ Ｐ明朝" w:eastAsia="ＭＳ Ｐ明朝" w:hint="eastAsia"/>
                      <w:sz w:val="18"/>
                      <w:szCs w:val="18"/>
                      <w:lang w:val="ja-JP"/>
                    </w:rPr>
                    <w:t>指標検査と参照基準との間に適切な時間的間隔があるか。</w:t>
                  </w:r>
                </w:p>
              </w:tc>
              <w:tc>
                <w:tcPr>
                  <w:tcW w:w="2097" w:type="dxa"/>
                </w:tcPr>
                <w:p w:rsidR="00E06E2F" w:rsidRPr="006406E2" w:rsidRDefault="00E06E2F" w:rsidP="00E06E2F">
                  <w:pPr>
                    <w:kinsoku w:val="0"/>
                    <w:overflowPunct w:val="0"/>
                    <w:spacing w:beforeLines="50" w:before="159" w:afterLines="50" w:after="159" w:line="240" w:lineRule="exact"/>
                    <w:ind w:leftChars="14" w:left="34"/>
                    <w:rPr>
                      <w:rFonts w:ascii="ＭＳ Ｐ明朝" w:eastAsia="ＭＳ Ｐ明朝"/>
                      <w:lang w:val="ja-JP"/>
                    </w:rPr>
                  </w:pPr>
                  <w:r w:rsidRPr="00C73317">
                    <w:rPr>
                      <w:rFonts w:ascii="ＭＳ Ｐ明朝" w:eastAsia="ＭＳ Ｐ明朝" w:hint="eastAsia"/>
                      <w:spacing w:val="-1"/>
                      <w:sz w:val="18"/>
                      <w:szCs w:val="18"/>
                      <w:lang w:val="ja-JP"/>
                    </w:rPr>
                    <w:t>はい</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いいえ</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どちらとも</w:t>
                  </w:r>
                  <w:r>
                    <w:rPr>
                      <w:rFonts w:ascii="ＭＳ Ｐ明朝" w:eastAsia="ＭＳ Ｐ明朝" w:hint="eastAsia"/>
                      <w:spacing w:val="-1"/>
                      <w:sz w:val="18"/>
                      <w:szCs w:val="18"/>
                      <w:lang w:val="ja-JP"/>
                    </w:rPr>
                    <w:t>いえない</w:t>
                  </w:r>
                </w:p>
              </w:tc>
            </w:tr>
            <w:tr w:rsidR="00E06E2F" w:rsidTr="00C43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4" w:type="dxa"/>
                  <w:gridSpan w:val="2"/>
                </w:tcPr>
                <w:p w:rsidR="00E06E2F" w:rsidRPr="00694A2A" w:rsidRDefault="00E06E2F" w:rsidP="00E06E2F">
                  <w:pPr>
                    <w:pStyle w:val="a6"/>
                    <w:numPr>
                      <w:ilvl w:val="0"/>
                      <w:numId w:val="3"/>
                    </w:numPr>
                    <w:kinsoku w:val="0"/>
                    <w:overflowPunct w:val="0"/>
                    <w:spacing w:beforeLines="50" w:before="159" w:afterLines="50" w:after="159" w:line="240" w:lineRule="exact"/>
                    <w:ind w:left="454" w:hanging="283"/>
                    <w:rPr>
                      <w:rFonts w:ascii="ＭＳ Ｐ明朝" w:eastAsia="ＭＳ Ｐ明朝"/>
                      <w:sz w:val="18"/>
                      <w:szCs w:val="18"/>
                      <w:lang w:val="ja-JP"/>
                    </w:rPr>
                  </w:pPr>
                  <w:r w:rsidRPr="00986BC8">
                    <w:rPr>
                      <w:rFonts w:ascii="ＭＳ Ｐ明朝" w:eastAsia="ＭＳ Ｐ明朝" w:hint="eastAsia"/>
                      <w:sz w:val="18"/>
                      <w:szCs w:val="18"/>
                      <w:lang w:val="ja-JP"/>
                    </w:rPr>
                    <w:t>全ての患者に参照基準を実施しているか。</w:t>
                  </w:r>
                </w:p>
              </w:tc>
              <w:tc>
                <w:tcPr>
                  <w:tcW w:w="2097" w:type="dxa"/>
                </w:tcPr>
                <w:p w:rsidR="00E06E2F" w:rsidRPr="00C73317" w:rsidRDefault="00E06E2F" w:rsidP="00E06E2F">
                  <w:pPr>
                    <w:kinsoku w:val="0"/>
                    <w:overflowPunct w:val="0"/>
                    <w:spacing w:beforeLines="50" w:before="159" w:afterLines="50" w:after="159" w:line="240" w:lineRule="exact"/>
                    <w:ind w:leftChars="14" w:left="34"/>
                    <w:rPr>
                      <w:rFonts w:ascii="ＭＳ Ｐ明朝" w:eastAsia="ＭＳ Ｐ明朝"/>
                      <w:spacing w:val="-1"/>
                      <w:sz w:val="18"/>
                      <w:szCs w:val="18"/>
                      <w:lang w:val="ja-JP"/>
                    </w:rPr>
                  </w:pPr>
                  <w:r w:rsidRPr="00C73317">
                    <w:rPr>
                      <w:rFonts w:ascii="ＭＳ Ｐ明朝" w:eastAsia="ＭＳ Ｐ明朝" w:hint="eastAsia"/>
                      <w:spacing w:val="-1"/>
                      <w:sz w:val="18"/>
                      <w:szCs w:val="18"/>
                      <w:lang w:val="ja-JP"/>
                    </w:rPr>
                    <w:t>はい</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いいえ</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どちらとも</w:t>
                  </w:r>
                  <w:r>
                    <w:rPr>
                      <w:rFonts w:ascii="ＭＳ Ｐ明朝" w:eastAsia="ＭＳ Ｐ明朝" w:hint="eastAsia"/>
                      <w:spacing w:val="-1"/>
                      <w:sz w:val="18"/>
                      <w:szCs w:val="18"/>
                      <w:lang w:val="ja-JP"/>
                    </w:rPr>
                    <w:t>いえない</w:t>
                  </w:r>
                </w:p>
              </w:tc>
            </w:tr>
            <w:tr w:rsidR="00E06E2F" w:rsidTr="00C43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4" w:type="dxa"/>
                  <w:gridSpan w:val="2"/>
                </w:tcPr>
                <w:p w:rsidR="00E06E2F" w:rsidRPr="00986BC8" w:rsidRDefault="00E06E2F" w:rsidP="00E06E2F">
                  <w:pPr>
                    <w:pStyle w:val="a6"/>
                    <w:numPr>
                      <w:ilvl w:val="0"/>
                      <w:numId w:val="3"/>
                    </w:numPr>
                    <w:kinsoku w:val="0"/>
                    <w:overflowPunct w:val="0"/>
                    <w:spacing w:beforeLines="50" w:before="159" w:afterLines="50" w:after="159" w:line="240" w:lineRule="exact"/>
                    <w:ind w:left="454" w:hanging="283"/>
                    <w:rPr>
                      <w:rFonts w:ascii="ＭＳ Ｐ明朝" w:eastAsia="ＭＳ Ｐ明朝"/>
                      <w:sz w:val="18"/>
                      <w:szCs w:val="18"/>
                      <w:lang w:val="ja-JP"/>
                    </w:rPr>
                  </w:pPr>
                  <w:r>
                    <w:rPr>
                      <w:rFonts w:ascii="ＭＳ Ｐ明朝" w:eastAsia="ＭＳ Ｐ明朝" w:hint="eastAsia"/>
                      <w:sz w:val="18"/>
                      <w:szCs w:val="18"/>
                      <w:lang w:val="ja-JP"/>
                    </w:rPr>
                    <w:t>患者らに対し、同じ参照基準を実施しているか。</w:t>
                  </w:r>
                </w:p>
              </w:tc>
              <w:tc>
                <w:tcPr>
                  <w:tcW w:w="2097" w:type="dxa"/>
                </w:tcPr>
                <w:p w:rsidR="00E06E2F" w:rsidRPr="00C73317" w:rsidRDefault="00E06E2F" w:rsidP="00E06E2F">
                  <w:pPr>
                    <w:kinsoku w:val="0"/>
                    <w:overflowPunct w:val="0"/>
                    <w:spacing w:beforeLines="50" w:before="159" w:afterLines="50" w:after="159" w:line="240" w:lineRule="exact"/>
                    <w:ind w:leftChars="14" w:left="34"/>
                    <w:rPr>
                      <w:rFonts w:ascii="ＭＳ Ｐ明朝" w:eastAsia="ＭＳ Ｐ明朝"/>
                      <w:spacing w:val="-1"/>
                      <w:sz w:val="18"/>
                      <w:szCs w:val="18"/>
                      <w:lang w:val="ja-JP"/>
                    </w:rPr>
                  </w:pPr>
                  <w:r w:rsidRPr="00C73317">
                    <w:rPr>
                      <w:rFonts w:ascii="ＭＳ Ｐ明朝" w:eastAsia="ＭＳ Ｐ明朝" w:hint="eastAsia"/>
                      <w:spacing w:val="-1"/>
                      <w:sz w:val="18"/>
                      <w:szCs w:val="18"/>
                      <w:lang w:val="ja-JP"/>
                    </w:rPr>
                    <w:t>はい</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いいえ</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どちらとも</w:t>
                  </w:r>
                  <w:r>
                    <w:rPr>
                      <w:rFonts w:ascii="ＭＳ Ｐ明朝" w:eastAsia="ＭＳ Ｐ明朝" w:hint="eastAsia"/>
                      <w:spacing w:val="-1"/>
                      <w:sz w:val="18"/>
                      <w:szCs w:val="18"/>
                      <w:lang w:val="ja-JP"/>
                    </w:rPr>
                    <w:t>いえない</w:t>
                  </w:r>
                </w:p>
              </w:tc>
            </w:tr>
            <w:tr w:rsidR="00E06E2F" w:rsidTr="00C43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74" w:type="dxa"/>
                  <w:gridSpan w:val="2"/>
                </w:tcPr>
                <w:p w:rsidR="00E06E2F" w:rsidRPr="00986BC8" w:rsidRDefault="00E06E2F" w:rsidP="00E06E2F">
                  <w:pPr>
                    <w:pStyle w:val="a6"/>
                    <w:numPr>
                      <w:ilvl w:val="0"/>
                      <w:numId w:val="3"/>
                    </w:numPr>
                    <w:kinsoku w:val="0"/>
                    <w:overflowPunct w:val="0"/>
                    <w:spacing w:beforeLines="50" w:before="159" w:afterLines="50" w:after="159" w:line="240" w:lineRule="exact"/>
                    <w:ind w:left="454" w:hanging="283"/>
                    <w:rPr>
                      <w:rFonts w:ascii="ＭＳ Ｐ明朝" w:eastAsia="ＭＳ Ｐ明朝"/>
                      <w:sz w:val="18"/>
                      <w:szCs w:val="18"/>
                      <w:lang w:val="ja-JP"/>
                    </w:rPr>
                  </w:pPr>
                  <w:r>
                    <w:rPr>
                      <w:rFonts w:ascii="ＭＳ Ｐ明朝" w:eastAsia="ＭＳ Ｐ明朝" w:hint="eastAsia"/>
                      <w:sz w:val="18"/>
                      <w:szCs w:val="18"/>
                      <w:lang w:val="ja-JP"/>
                    </w:rPr>
                    <w:t>分析では全ての患者を対象としているか。</w:t>
                  </w:r>
                </w:p>
              </w:tc>
              <w:tc>
                <w:tcPr>
                  <w:tcW w:w="2097" w:type="dxa"/>
                </w:tcPr>
                <w:p w:rsidR="00E06E2F" w:rsidRPr="00C73317" w:rsidRDefault="00E06E2F" w:rsidP="00E06E2F">
                  <w:pPr>
                    <w:kinsoku w:val="0"/>
                    <w:overflowPunct w:val="0"/>
                    <w:spacing w:beforeLines="50" w:before="159" w:afterLines="50" w:after="159" w:line="240" w:lineRule="exact"/>
                    <w:ind w:leftChars="14" w:left="34"/>
                    <w:rPr>
                      <w:rFonts w:ascii="ＭＳ Ｐ明朝" w:eastAsia="ＭＳ Ｐ明朝"/>
                      <w:spacing w:val="-1"/>
                      <w:sz w:val="18"/>
                      <w:szCs w:val="18"/>
                      <w:lang w:val="ja-JP"/>
                    </w:rPr>
                  </w:pPr>
                  <w:r w:rsidRPr="00C73317">
                    <w:rPr>
                      <w:rFonts w:ascii="ＭＳ Ｐ明朝" w:eastAsia="ＭＳ Ｐ明朝" w:hint="eastAsia"/>
                      <w:spacing w:val="-1"/>
                      <w:sz w:val="18"/>
                      <w:szCs w:val="18"/>
                      <w:lang w:val="ja-JP"/>
                    </w:rPr>
                    <w:t>はい</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いいえ</w:t>
                  </w:r>
                  <w:r w:rsidRPr="00C73317">
                    <w:rPr>
                      <w:rFonts w:ascii="ＭＳ Ｐ明朝" w:eastAsia="ＭＳ Ｐ明朝"/>
                      <w:spacing w:val="-1"/>
                      <w:sz w:val="18"/>
                      <w:szCs w:val="18"/>
                      <w:lang w:val="ja-JP"/>
                    </w:rPr>
                    <w:t>/</w:t>
                  </w:r>
                  <w:r w:rsidRPr="00C73317">
                    <w:rPr>
                      <w:rFonts w:ascii="ＭＳ Ｐ明朝" w:eastAsia="ＭＳ Ｐ明朝" w:hint="eastAsia"/>
                      <w:spacing w:val="-1"/>
                      <w:sz w:val="18"/>
                      <w:szCs w:val="18"/>
                      <w:lang w:val="ja-JP"/>
                    </w:rPr>
                    <w:t>どちらとも</w:t>
                  </w:r>
                  <w:r>
                    <w:rPr>
                      <w:rFonts w:ascii="ＭＳ Ｐ明朝" w:eastAsia="ＭＳ Ｐ明朝" w:hint="eastAsia"/>
                      <w:spacing w:val="-1"/>
                      <w:sz w:val="18"/>
                      <w:szCs w:val="18"/>
                      <w:lang w:val="ja-JP"/>
                    </w:rPr>
                    <w:t>いえない</w:t>
                  </w:r>
                </w:p>
              </w:tc>
            </w:tr>
            <w:tr w:rsidR="00E06E2F" w:rsidTr="00C43F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65" w:type="dxa"/>
                </w:tcPr>
                <w:p w:rsidR="00E06E2F" w:rsidRDefault="00AE0EBE" w:rsidP="00E06E2F">
                  <w:pPr>
                    <w:kinsoku w:val="0"/>
                    <w:overflowPunct w:val="0"/>
                    <w:spacing w:beforeLines="50" w:before="159" w:afterLines="50" w:after="159" w:line="240" w:lineRule="exact"/>
                    <w:rPr>
                      <w:rFonts w:ascii="ＭＳ Ｐ明朝" w:eastAsia="ＭＳ Ｐ明朝"/>
                      <w:b/>
                      <w:sz w:val="18"/>
                      <w:szCs w:val="18"/>
                      <w:lang w:val="ja-JP"/>
                    </w:rPr>
                  </w:pPr>
                  <w:r w:rsidRPr="00986BC8">
                    <w:rPr>
                      <w:rFonts w:ascii="ＭＳ Ｐ明朝" w:eastAsia="ＭＳ Ｐ明朝" w:hint="eastAsia"/>
                      <w:b/>
                      <w:sz w:val="18"/>
                      <w:szCs w:val="18"/>
                      <w:lang w:val="ja-JP"/>
                    </w:rPr>
                    <w:t>患者の推移によってバイアスが生じている可能性はあるか。</w:t>
                  </w:r>
                </w:p>
              </w:tc>
              <w:tc>
                <w:tcPr>
                  <w:tcW w:w="2806" w:type="dxa"/>
                  <w:gridSpan w:val="2"/>
                </w:tcPr>
                <w:p w:rsidR="00E06E2F" w:rsidRPr="006406E2" w:rsidRDefault="00E06E2F" w:rsidP="00E06E2F">
                  <w:pPr>
                    <w:kinsoku w:val="0"/>
                    <w:overflowPunct w:val="0"/>
                    <w:spacing w:beforeLines="50" w:before="159" w:afterLines="50" w:after="159" w:line="240" w:lineRule="exact"/>
                    <w:ind w:leftChars="-63" w:left="-151" w:firstLineChars="82" w:firstLine="148"/>
                    <w:rPr>
                      <w:rFonts w:ascii="ＭＳ Ｐ明朝" w:eastAsia="ＭＳ Ｐ明朝"/>
                      <w:lang w:val="ja-JP"/>
                    </w:rPr>
                  </w:pPr>
                  <w:r w:rsidRPr="00302D53">
                    <w:rPr>
                      <w:rFonts w:ascii="ＭＳ Ｐ明朝" w:eastAsia="ＭＳ Ｐ明朝" w:hint="eastAsia"/>
                      <w:b/>
                      <w:sz w:val="18"/>
                      <w:szCs w:val="18"/>
                      <w:lang w:val="ja-JP"/>
                    </w:rPr>
                    <w:t>リスク</w:t>
                  </w:r>
                  <w:r w:rsidRPr="00302D53">
                    <w:rPr>
                      <w:rFonts w:ascii="ＭＳ Ｐ明朝" w:eastAsia="ＭＳ Ｐ明朝"/>
                      <w:b/>
                      <w:sz w:val="18"/>
                      <w:szCs w:val="18"/>
                      <w:lang w:val="ja-JP"/>
                    </w:rPr>
                    <w:t xml:space="preserve">: </w:t>
                  </w:r>
                  <w:r w:rsidRPr="00302D53">
                    <w:rPr>
                      <w:rFonts w:ascii="ＭＳ Ｐ明朝" w:eastAsia="ＭＳ Ｐ明朝" w:hint="eastAsia"/>
                      <w:b/>
                      <w:sz w:val="18"/>
                      <w:szCs w:val="18"/>
                      <w:lang w:val="ja-JP"/>
                    </w:rPr>
                    <w:t>低</w:t>
                  </w:r>
                  <w:r w:rsidRPr="00302D53">
                    <w:rPr>
                      <w:rFonts w:ascii="ＭＳ Ｐ明朝" w:eastAsia="ＭＳ Ｐ明朝"/>
                      <w:b/>
                      <w:sz w:val="18"/>
                      <w:szCs w:val="18"/>
                      <w:lang w:val="ja-JP"/>
                    </w:rPr>
                    <w:t>/</w:t>
                  </w:r>
                  <w:r w:rsidRPr="00302D53">
                    <w:rPr>
                      <w:rFonts w:ascii="ＭＳ Ｐ明朝" w:eastAsia="ＭＳ Ｐ明朝" w:hint="eastAsia"/>
                      <w:b/>
                      <w:sz w:val="18"/>
                      <w:szCs w:val="18"/>
                      <w:lang w:val="ja-JP"/>
                    </w:rPr>
                    <w:t>高</w:t>
                  </w:r>
                  <w:r w:rsidRPr="00302D53">
                    <w:rPr>
                      <w:rFonts w:ascii="ＭＳ Ｐ明朝" w:eastAsia="ＭＳ Ｐ明朝"/>
                      <w:b/>
                      <w:sz w:val="18"/>
                      <w:szCs w:val="18"/>
                      <w:lang w:val="ja-JP"/>
                    </w:rPr>
                    <w:t>/</w:t>
                  </w:r>
                  <w:r w:rsidRPr="00302D53">
                    <w:rPr>
                      <w:rFonts w:ascii="ＭＳ Ｐ明朝" w:eastAsia="ＭＳ Ｐ明朝" w:hint="eastAsia"/>
                      <w:b/>
                      <w:sz w:val="18"/>
                      <w:szCs w:val="18"/>
                      <w:lang w:val="ja-JP"/>
                    </w:rPr>
                    <w:t>不明</w:t>
                  </w:r>
                </w:p>
              </w:tc>
            </w:tr>
          </w:tbl>
          <w:p w:rsidR="00E06E2F" w:rsidRDefault="00E06E2F" w:rsidP="00C43FFC">
            <w:pPr>
              <w:kinsoku w:val="0"/>
              <w:overflowPunct w:val="0"/>
              <w:spacing w:line="200" w:lineRule="exact"/>
              <w:rPr>
                <w:rFonts w:ascii="ＭＳ Ｐ明朝" w:eastAsia="ＭＳ Ｐ明朝"/>
                <w:sz w:val="18"/>
                <w:szCs w:val="18"/>
                <w:lang w:val="ja-JP"/>
              </w:rPr>
            </w:pPr>
          </w:p>
          <w:p w:rsidR="00E06E2F" w:rsidRDefault="00E06E2F" w:rsidP="00C43FFC">
            <w:pPr>
              <w:kinsoku w:val="0"/>
              <w:overflowPunct w:val="0"/>
              <w:ind w:right="-1"/>
              <w:rPr>
                <w:rFonts w:ascii="ＭＳ Ｐ明朝" w:eastAsia="ＭＳ Ｐ明朝"/>
                <w:lang w:val="ja-JP"/>
              </w:rPr>
            </w:pPr>
          </w:p>
        </w:tc>
      </w:tr>
    </w:tbl>
    <w:p w:rsidR="00E06E2F" w:rsidRPr="004217F0" w:rsidRDefault="00E06E2F" w:rsidP="00E06E2F">
      <w:pPr>
        <w:kinsoku w:val="0"/>
        <w:overflowPunct w:val="0"/>
        <w:ind w:right="-1"/>
        <w:rPr>
          <w:rFonts w:ascii="ＭＳ Ｐ明朝" w:eastAsia="ＭＳ Ｐ明朝"/>
          <w:lang w:val="ja-JP"/>
        </w:rPr>
      </w:pPr>
    </w:p>
    <w:p w:rsidR="00E06E2F" w:rsidRPr="004217F0" w:rsidRDefault="00E06E2F"/>
    <w:sectPr w:rsidR="00E06E2F" w:rsidRPr="004217F0" w:rsidSect="00031E73">
      <w:headerReference w:type="default" r:id="rId12"/>
      <w:footerReference w:type="default" r:id="rId13"/>
      <w:pgSz w:w="11906" w:h="16838" w:code="9"/>
      <w:pgMar w:top="1701" w:right="1701" w:bottom="1701" w:left="170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8DE" w:rsidRDefault="005318DE" w:rsidP="005F6941">
      <w:r>
        <w:separator/>
      </w:r>
    </w:p>
  </w:endnote>
  <w:endnote w:type="continuationSeparator" w:id="0">
    <w:p w:rsidR="005318DE" w:rsidRDefault="005318DE" w:rsidP="005F6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838860"/>
      <w:docPartObj>
        <w:docPartGallery w:val="Page Numbers (Bottom of Page)"/>
        <w:docPartUnique/>
      </w:docPartObj>
    </w:sdtPr>
    <w:sdtEndPr/>
    <w:sdtContent>
      <w:p w:rsidR="00ED470B" w:rsidRDefault="00ED470B">
        <w:pPr>
          <w:pStyle w:val="a9"/>
          <w:jc w:val="center"/>
        </w:pPr>
        <w:r>
          <w:fldChar w:fldCharType="begin"/>
        </w:r>
        <w:r>
          <w:instrText>PAGE   \* MERGEFORMAT</w:instrText>
        </w:r>
        <w:r>
          <w:fldChar w:fldCharType="separate"/>
        </w:r>
        <w:r w:rsidR="00405DE4" w:rsidRPr="00405DE4">
          <w:rPr>
            <w:noProof/>
            <w:lang w:val="ja-JP"/>
          </w:rPr>
          <w:t>1</w:t>
        </w:r>
        <w:r>
          <w:fldChar w:fldCharType="end"/>
        </w:r>
      </w:p>
    </w:sdtContent>
  </w:sdt>
  <w:p w:rsidR="00ED470B" w:rsidRDefault="00ED47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8DE" w:rsidRDefault="005318DE" w:rsidP="005F6941">
      <w:r>
        <w:separator/>
      </w:r>
    </w:p>
  </w:footnote>
  <w:footnote w:type="continuationSeparator" w:id="0">
    <w:p w:rsidR="005318DE" w:rsidRDefault="005318DE" w:rsidP="005F6941">
      <w:r>
        <w:continuationSeparator/>
      </w:r>
    </w:p>
  </w:footnote>
  <w:footnote w:id="1">
    <w:p w:rsidR="00B81F34" w:rsidRPr="00B81F34" w:rsidRDefault="00B81F34" w:rsidP="00B81F34">
      <w:pPr>
        <w:kinsoku w:val="0"/>
        <w:overflowPunct w:val="0"/>
        <w:rPr>
          <w:rFonts w:ascii="ＭＳ Ｐ明朝" w:eastAsia="ＭＳ Ｐ明朝" w:hAnsi="ＭＳ Ｐ明朝"/>
          <w:spacing w:val="-1"/>
          <w:sz w:val="16"/>
          <w:szCs w:val="16"/>
        </w:rPr>
      </w:pPr>
      <w:r w:rsidRPr="00B81F34">
        <w:rPr>
          <w:rStyle w:val="ae"/>
          <w:rFonts w:ascii="ＭＳ Ｐ明朝" w:eastAsia="ＭＳ Ｐ明朝" w:hAnsi="ＭＳ Ｐ明朝"/>
          <w:sz w:val="16"/>
          <w:szCs w:val="16"/>
        </w:rPr>
        <w:footnoteRef/>
      </w:r>
      <w:r w:rsidRPr="00B81F34">
        <w:rPr>
          <w:rFonts w:ascii="ＭＳ Ｐ明朝" w:eastAsia="ＭＳ Ｐ明朝" w:hAnsi="ＭＳ Ｐ明朝" w:hint="eastAsia"/>
          <w:spacing w:val="-1"/>
          <w:sz w:val="16"/>
          <w:szCs w:val="16"/>
        </w:rPr>
        <w:t>本資料における内容は、</w:t>
      </w:r>
      <w:hyperlink r:id="rId1" w:history="1">
        <w:r w:rsidRPr="00B81F34">
          <w:rPr>
            <w:rStyle w:val="ab"/>
            <w:rFonts w:ascii="ＭＳ Ｐ明朝" w:eastAsia="ＭＳ Ｐ明朝" w:hAnsi="ＭＳ Ｐ明朝"/>
            <w:spacing w:val="-1"/>
            <w:sz w:val="16"/>
            <w:szCs w:val="16"/>
          </w:rPr>
          <w:t>http://www.bris.ac.uk/quadas/quadas-2/</w:t>
        </w:r>
      </w:hyperlink>
      <w:r w:rsidRPr="00B81F34">
        <w:rPr>
          <w:rFonts w:ascii="ＭＳ Ｐ明朝" w:eastAsia="ＭＳ Ｐ明朝" w:hAnsi="ＭＳ Ｐ明朝" w:hint="eastAsia"/>
          <w:spacing w:val="-1"/>
          <w:sz w:val="16"/>
          <w:szCs w:val="16"/>
        </w:rPr>
        <w:t>,および</w:t>
      </w:r>
    </w:p>
    <w:p w:rsidR="00B81F34" w:rsidRPr="00B81F34" w:rsidRDefault="005318DE" w:rsidP="00B81F34">
      <w:pPr>
        <w:kinsoku w:val="0"/>
        <w:overflowPunct w:val="0"/>
        <w:rPr>
          <w:rFonts w:ascii="ＭＳ Ｐ明朝" w:eastAsia="ＭＳ Ｐ明朝" w:hAnsi="ＭＳ Ｐ明朝"/>
          <w:spacing w:val="-1"/>
          <w:sz w:val="16"/>
          <w:szCs w:val="16"/>
        </w:rPr>
      </w:pPr>
      <w:hyperlink r:id="rId2" w:history="1">
        <w:r w:rsidR="00B81F34" w:rsidRPr="00B81F34">
          <w:rPr>
            <w:rStyle w:val="ab"/>
            <w:rFonts w:ascii="ＭＳ Ｐ明朝" w:eastAsia="ＭＳ Ｐ明朝" w:hAnsi="ＭＳ Ｐ明朝"/>
            <w:spacing w:val="-1"/>
            <w:sz w:val="16"/>
            <w:szCs w:val="16"/>
          </w:rPr>
          <w:t>http://www.bris.ac.uk/media-library/sites/quadas/migrated/documents/background-doc.pdf</w:t>
        </w:r>
      </w:hyperlink>
    </w:p>
    <w:p w:rsidR="00B81F34" w:rsidRDefault="00B81F34" w:rsidP="00B81F34">
      <w:pPr>
        <w:pStyle w:val="ac"/>
      </w:pPr>
      <w:r w:rsidRPr="00B81F34">
        <w:rPr>
          <w:rFonts w:ascii="ＭＳ Ｐ明朝" w:eastAsia="ＭＳ Ｐ明朝" w:hAnsi="ＭＳ Ｐ明朝" w:hint="eastAsia"/>
          <w:spacing w:val="-1"/>
          <w:sz w:val="16"/>
          <w:szCs w:val="16"/>
        </w:rPr>
        <w:t>において解説されている内容の一部を翻訳（相原）したものです。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4E4" w:rsidRPr="00004596" w:rsidRDefault="00C064E4" w:rsidP="00C064E4">
    <w:pPr>
      <w:tabs>
        <w:tab w:val="center" w:pos="4252"/>
        <w:tab w:val="right" w:pos="8504"/>
      </w:tabs>
      <w:autoSpaceDE/>
      <w:autoSpaceDN/>
      <w:adjustRightInd/>
      <w:snapToGrid w:val="0"/>
      <w:jc w:val="right"/>
      <w:rPr>
        <w:rFonts w:ascii="ＭＳ Ｐゴシック" w:eastAsia="ＭＳ Ｐゴシック" w:hAnsi="ＭＳ Ｐゴシック"/>
        <w:bCs/>
        <w:snapToGrid/>
        <w:kern w:val="2"/>
        <w:sz w:val="18"/>
        <w:szCs w:val="18"/>
      </w:rPr>
    </w:pPr>
    <w:r w:rsidRPr="00004596">
      <w:rPr>
        <w:rFonts w:ascii="ＭＳ Ｐゴシック" w:eastAsia="ＭＳ Ｐゴシック" w:hAnsi="ＭＳ Ｐゴシック" w:hint="eastAsia"/>
        <w:bCs/>
        <w:snapToGrid/>
        <w:kern w:val="2"/>
        <w:sz w:val="18"/>
        <w:szCs w:val="18"/>
      </w:rPr>
      <w:t>「診療ガイドラインのためのGRADEシステム（第2版）」の</w:t>
    </w:r>
    <w:r w:rsidR="000D4DC7" w:rsidRPr="00004596">
      <w:rPr>
        <w:rFonts w:ascii="ＭＳ Ｐゴシック" w:eastAsia="ＭＳ Ｐゴシック" w:hAnsi="ＭＳ Ｐゴシック" w:hint="eastAsia"/>
        <w:bCs/>
        <w:sz w:val="18"/>
        <w:szCs w:val="18"/>
      </w:rPr>
      <w:t>6章-⑭「オンライン資料」</w:t>
    </w:r>
  </w:p>
  <w:p w:rsidR="00E81CEE" w:rsidRPr="00F242C2" w:rsidRDefault="00E81CEE" w:rsidP="00C064E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D156E"/>
    <w:multiLevelType w:val="hybridMultilevel"/>
    <w:tmpl w:val="ABEE5B1E"/>
    <w:lvl w:ilvl="0" w:tplc="E3DAE69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F12615"/>
    <w:multiLevelType w:val="hybridMultilevel"/>
    <w:tmpl w:val="EDF68C0C"/>
    <w:lvl w:ilvl="0" w:tplc="4A286C12">
      <w:start w:val="1"/>
      <w:numFmt w:val="bullet"/>
      <w:lvlText w:val=""/>
      <w:lvlJc w:val="left"/>
      <w:pPr>
        <w:ind w:left="562"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3E47CC6"/>
    <w:multiLevelType w:val="hybridMultilevel"/>
    <w:tmpl w:val="343066CE"/>
    <w:lvl w:ilvl="0" w:tplc="4B349E9A">
      <w:start w:val="1"/>
      <w:numFmt w:val="bullet"/>
      <w:lvlText w:val=""/>
      <w:lvlJc w:val="left"/>
      <w:pPr>
        <w:ind w:left="1026"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AF1328F"/>
    <w:multiLevelType w:val="hybridMultilevel"/>
    <w:tmpl w:val="22B00FFA"/>
    <w:lvl w:ilvl="0" w:tplc="5DCA71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F0"/>
    <w:rsid w:val="00004596"/>
    <w:rsid w:val="00021E9C"/>
    <w:rsid w:val="00031E73"/>
    <w:rsid w:val="00092EA9"/>
    <w:rsid w:val="000C78F6"/>
    <w:rsid w:val="000D486E"/>
    <w:rsid w:val="000D4DC7"/>
    <w:rsid w:val="000F28C9"/>
    <w:rsid w:val="000F2BEF"/>
    <w:rsid w:val="0015336A"/>
    <w:rsid w:val="00157B8C"/>
    <w:rsid w:val="001B4631"/>
    <w:rsid w:val="001E5D06"/>
    <w:rsid w:val="00234298"/>
    <w:rsid w:val="002569C3"/>
    <w:rsid w:val="00296A9A"/>
    <w:rsid w:val="002B550F"/>
    <w:rsid w:val="002D10A0"/>
    <w:rsid w:val="002F149C"/>
    <w:rsid w:val="003337EA"/>
    <w:rsid w:val="003550D8"/>
    <w:rsid w:val="003C5389"/>
    <w:rsid w:val="00405DE4"/>
    <w:rsid w:val="00411507"/>
    <w:rsid w:val="004217F0"/>
    <w:rsid w:val="00497E2D"/>
    <w:rsid w:val="004B0CBF"/>
    <w:rsid w:val="004C6465"/>
    <w:rsid w:val="004F50E0"/>
    <w:rsid w:val="00517597"/>
    <w:rsid w:val="005318DE"/>
    <w:rsid w:val="0053626F"/>
    <w:rsid w:val="00571A0C"/>
    <w:rsid w:val="005E7B16"/>
    <w:rsid w:val="005F6941"/>
    <w:rsid w:val="006166C1"/>
    <w:rsid w:val="006406E2"/>
    <w:rsid w:val="00650FF1"/>
    <w:rsid w:val="00692109"/>
    <w:rsid w:val="00694A2A"/>
    <w:rsid w:val="006B39A0"/>
    <w:rsid w:val="00704A0D"/>
    <w:rsid w:val="00707E7B"/>
    <w:rsid w:val="0071389B"/>
    <w:rsid w:val="007415A5"/>
    <w:rsid w:val="007463BA"/>
    <w:rsid w:val="007500C7"/>
    <w:rsid w:val="00764813"/>
    <w:rsid w:val="00784A6E"/>
    <w:rsid w:val="00790BBC"/>
    <w:rsid w:val="008012EC"/>
    <w:rsid w:val="008045BA"/>
    <w:rsid w:val="00867571"/>
    <w:rsid w:val="008818BB"/>
    <w:rsid w:val="008A0375"/>
    <w:rsid w:val="008D3CE7"/>
    <w:rsid w:val="008D7D05"/>
    <w:rsid w:val="008F6313"/>
    <w:rsid w:val="00915D92"/>
    <w:rsid w:val="009453EF"/>
    <w:rsid w:val="00990AA1"/>
    <w:rsid w:val="009E5C2E"/>
    <w:rsid w:val="009F5A9E"/>
    <w:rsid w:val="00A21978"/>
    <w:rsid w:val="00A405F3"/>
    <w:rsid w:val="00A72531"/>
    <w:rsid w:val="00A94C8E"/>
    <w:rsid w:val="00AE0EBE"/>
    <w:rsid w:val="00AE5F63"/>
    <w:rsid w:val="00AF4CAF"/>
    <w:rsid w:val="00B32798"/>
    <w:rsid w:val="00B35EC7"/>
    <w:rsid w:val="00B5791C"/>
    <w:rsid w:val="00B81F34"/>
    <w:rsid w:val="00B82055"/>
    <w:rsid w:val="00B86EA9"/>
    <w:rsid w:val="00B87399"/>
    <w:rsid w:val="00B95B6E"/>
    <w:rsid w:val="00BA6E83"/>
    <w:rsid w:val="00BE73AD"/>
    <w:rsid w:val="00C0040E"/>
    <w:rsid w:val="00C05001"/>
    <w:rsid w:val="00C064E4"/>
    <w:rsid w:val="00C20CB0"/>
    <w:rsid w:val="00C53CA2"/>
    <w:rsid w:val="00C86CF1"/>
    <w:rsid w:val="00CB21E0"/>
    <w:rsid w:val="00CF07F5"/>
    <w:rsid w:val="00D32D28"/>
    <w:rsid w:val="00D653E8"/>
    <w:rsid w:val="00D80A36"/>
    <w:rsid w:val="00DB5369"/>
    <w:rsid w:val="00DE3FD7"/>
    <w:rsid w:val="00E06E2F"/>
    <w:rsid w:val="00E23EBB"/>
    <w:rsid w:val="00E52315"/>
    <w:rsid w:val="00E81CEE"/>
    <w:rsid w:val="00EA1592"/>
    <w:rsid w:val="00ED470B"/>
    <w:rsid w:val="00F242C2"/>
    <w:rsid w:val="00F33EA3"/>
    <w:rsid w:val="00F468F4"/>
    <w:rsid w:val="00F63A80"/>
    <w:rsid w:val="00F66E4F"/>
    <w:rsid w:val="00FB0010"/>
    <w:rsid w:val="00FB788A"/>
    <w:rsid w:val="00FE6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217F0"/>
    <w:pPr>
      <w:widowControl w:val="0"/>
      <w:autoSpaceDE w:val="0"/>
      <w:autoSpaceDN w:val="0"/>
      <w:adjustRightInd w:val="0"/>
    </w:pPr>
    <w:rPr>
      <w:rFonts w:ascii="Times New Roman" w:hAnsi="Times New Roman"/>
      <w:snapToGrid w:val="0"/>
      <w:sz w:val="24"/>
      <w:szCs w:val="24"/>
    </w:rPr>
  </w:style>
  <w:style w:type="paragraph" w:styleId="1">
    <w:name w:val="heading 1"/>
    <w:basedOn w:val="a"/>
    <w:next w:val="a"/>
    <w:link w:val="10"/>
    <w:uiPriority w:val="1"/>
    <w:qFormat/>
    <w:rsid w:val="004217F0"/>
    <w:pPr>
      <w:spacing w:before="44"/>
      <w:ind w:left="220"/>
      <w:outlineLvl w:val="0"/>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4217F0"/>
    <w:rPr>
      <w:rFonts w:ascii="Calibri" w:hAnsi="Calibri" w:cs="Calibri"/>
      <w:b/>
      <w:bCs/>
      <w:snapToGrid w:val="0"/>
      <w:sz w:val="28"/>
      <w:szCs w:val="28"/>
    </w:rPr>
  </w:style>
  <w:style w:type="paragraph" w:customStyle="1" w:styleId="TableParagraph">
    <w:name w:val="Table Paragraph"/>
    <w:basedOn w:val="a"/>
    <w:uiPriority w:val="1"/>
    <w:qFormat/>
    <w:rsid w:val="004217F0"/>
  </w:style>
  <w:style w:type="paragraph" w:styleId="a3">
    <w:name w:val="Balloon Text"/>
    <w:basedOn w:val="a"/>
    <w:link w:val="a4"/>
    <w:rsid w:val="004217F0"/>
    <w:rPr>
      <w:rFonts w:asciiTheme="majorHAnsi" w:eastAsiaTheme="majorEastAsia" w:hAnsiTheme="majorHAnsi" w:cstheme="majorBidi"/>
      <w:sz w:val="18"/>
      <w:szCs w:val="18"/>
    </w:rPr>
  </w:style>
  <w:style w:type="character" w:customStyle="1" w:styleId="a4">
    <w:name w:val="吹き出し (文字)"/>
    <w:basedOn w:val="a0"/>
    <w:link w:val="a3"/>
    <w:rsid w:val="004217F0"/>
    <w:rPr>
      <w:rFonts w:asciiTheme="majorHAnsi" w:eastAsiaTheme="majorEastAsia" w:hAnsiTheme="majorHAnsi" w:cstheme="majorBidi"/>
      <w:snapToGrid w:val="0"/>
      <w:sz w:val="18"/>
      <w:szCs w:val="18"/>
    </w:rPr>
  </w:style>
  <w:style w:type="table" w:styleId="a5">
    <w:name w:val="Table Grid"/>
    <w:basedOn w:val="a1"/>
    <w:uiPriority w:val="59"/>
    <w:rsid w:val="0042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4217F0"/>
  </w:style>
  <w:style w:type="paragraph" w:styleId="a7">
    <w:name w:val="header"/>
    <w:basedOn w:val="a"/>
    <w:link w:val="a8"/>
    <w:uiPriority w:val="99"/>
    <w:rsid w:val="005F6941"/>
    <w:pPr>
      <w:tabs>
        <w:tab w:val="center" w:pos="4252"/>
        <w:tab w:val="right" w:pos="8504"/>
      </w:tabs>
      <w:snapToGrid w:val="0"/>
    </w:pPr>
  </w:style>
  <w:style w:type="character" w:customStyle="1" w:styleId="a8">
    <w:name w:val="ヘッダー (文字)"/>
    <w:basedOn w:val="a0"/>
    <w:link w:val="a7"/>
    <w:uiPriority w:val="99"/>
    <w:rsid w:val="005F6941"/>
    <w:rPr>
      <w:rFonts w:ascii="Times New Roman" w:hAnsi="Times New Roman"/>
      <w:snapToGrid w:val="0"/>
      <w:sz w:val="24"/>
      <w:szCs w:val="24"/>
    </w:rPr>
  </w:style>
  <w:style w:type="paragraph" w:styleId="a9">
    <w:name w:val="footer"/>
    <w:basedOn w:val="a"/>
    <w:link w:val="aa"/>
    <w:uiPriority w:val="99"/>
    <w:rsid w:val="005F6941"/>
    <w:pPr>
      <w:tabs>
        <w:tab w:val="center" w:pos="4252"/>
        <w:tab w:val="right" w:pos="8504"/>
      </w:tabs>
      <w:snapToGrid w:val="0"/>
    </w:pPr>
  </w:style>
  <w:style w:type="character" w:customStyle="1" w:styleId="aa">
    <w:name w:val="フッター (文字)"/>
    <w:basedOn w:val="a0"/>
    <w:link w:val="a9"/>
    <w:uiPriority w:val="99"/>
    <w:rsid w:val="005F6941"/>
    <w:rPr>
      <w:rFonts w:ascii="Times New Roman" w:hAnsi="Times New Roman"/>
      <w:snapToGrid w:val="0"/>
      <w:sz w:val="24"/>
      <w:szCs w:val="24"/>
    </w:rPr>
  </w:style>
  <w:style w:type="character" w:styleId="ab">
    <w:name w:val="Hyperlink"/>
    <w:basedOn w:val="a0"/>
    <w:rsid w:val="00ED470B"/>
    <w:rPr>
      <w:color w:val="0000FF" w:themeColor="hyperlink"/>
      <w:u w:val="single"/>
    </w:rPr>
  </w:style>
  <w:style w:type="paragraph" w:styleId="ac">
    <w:name w:val="footnote text"/>
    <w:basedOn w:val="a"/>
    <w:link w:val="ad"/>
    <w:rsid w:val="009E5C2E"/>
    <w:pPr>
      <w:snapToGrid w:val="0"/>
    </w:pPr>
  </w:style>
  <w:style w:type="character" w:customStyle="1" w:styleId="ad">
    <w:name w:val="脚注文字列 (文字)"/>
    <w:basedOn w:val="a0"/>
    <w:link w:val="ac"/>
    <w:rsid w:val="009E5C2E"/>
    <w:rPr>
      <w:rFonts w:ascii="Times New Roman" w:hAnsi="Times New Roman"/>
      <w:snapToGrid w:val="0"/>
      <w:sz w:val="24"/>
      <w:szCs w:val="24"/>
    </w:rPr>
  </w:style>
  <w:style w:type="character" w:styleId="ae">
    <w:name w:val="footnote reference"/>
    <w:basedOn w:val="a0"/>
    <w:rsid w:val="009E5C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217F0"/>
    <w:pPr>
      <w:widowControl w:val="0"/>
      <w:autoSpaceDE w:val="0"/>
      <w:autoSpaceDN w:val="0"/>
      <w:adjustRightInd w:val="0"/>
    </w:pPr>
    <w:rPr>
      <w:rFonts w:ascii="Times New Roman" w:hAnsi="Times New Roman"/>
      <w:snapToGrid w:val="0"/>
      <w:sz w:val="24"/>
      <w:szCs w:val="24"/>
    </w:rPr>
  </w:style>
  <w:style w:type="paragraph" w:styleId="1">
    <w:name w:val="heading 1"/>
    <w:basedOn w:val="a"/>
    <w:next w:val="a"/>
    <w:link w:val="10"/>
    <w:uiPriority w:val="1"/>
    <w:qFormat/>
    <w:rsid w:val="004217F0"/>
    <w:pPr>
      <w:spacing w:before="44"/>
      <w:ind w:left="220"/>
      <w:outlineLvl w:val="0"/>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4217F0"/>
    <w:rPr>
      <w:rFonts w:ascii="Calibri" w:hAnsi="Calibri" w:cs="Calibri"/>
      <w:b/>
      <w:bCs/>
      <w:snapToGrid w:val="0"/>
      <w:sz w:val="28"/>
      <w:szCs w:val="28"/>
    </w:rPr>
  </w:style>
  <w:style w:type="paragraph" w:customStyle="1" w:styleId="TableParagraph">
    <w:name w:val="Table Paragraph"/>
    <w:basedOn w:val="a"/>
    <w:uiPriority w:val="1"/>
    <w:qFormat/>
    <w:rsid w:val="004217F0"/>
  </w:style>
  <w:style w:type="paragraph" w:styleId="a3">
    <w:name w:val="Balloon Text"/>
    <w:basedOn w:val="a"/>
    <w:link w:val="a4"/>
    <w:rsid w:val="004217F0"/>
    <w:rPr>
      <w:rFonts w:asciiTheme="majorHAnsi" w:eastAsiaTheme="majorEastAsia" w:hAnsiTheme="majorHAnsi" w:cstheme="majorBidi"/>
      <w:sz w:val="18"/>
      <w:szCs w:val="18"/>
    </w:rPr>
  </w:style>
  <w:style w:type="character" w:customStyle="1" w:styleId="a4">
    <w:name w:val="吹き出し (文字)"/>
    <w:basedOn w:val="a0"/>
    <w:link w:val="a3"/>
    <w:rsid w:val="004217F0"/>
    <w:rPr>
      <w:rFonts w:asciiTheme="majorHAnsi" w:eastAsiaTheme="majorEastAsia" w:hAnsiTheme="majorHAnsi" w:cstheme="majorBidi"/>
      <w:snapToGrid w:val="0"/>
      <w:sz w:val="18"/>
      <w:szCs w:val="18"/>
    </w:rPr>
  </w:style>
  <w:style w:type="table" w:styleId="a5">
    <w:name w:val="Table Grid"/>
    <w:basedOn w:val="a1"/>
    <w:uiPriority w:val="59"/>
    <w:rsid w:val="0042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1"/>
    <w:qFormat/>
    <w:rsid w:val="004217F0"/>
  </w:style>
  <w:style w:type="paragraph" w:styleId="a7">
    <w:name w:val="header"/>
    <w:basedOn w:val="a"/>
    <w:link w:val="a8"/>
    <w:uiPriority w:val="99"/>
    <w:rsid w:val="005F6941"/>
    <w:pPr>
      <w:tabs>
        <w:tab w:val="center" w:pos="4252"/>
        <w:tab w:val="right" w:pos="8504"/>
      </w:tabs>
      <w:snapToGrid w:val="0"/>
    </w:pPr>
  </w:style>
  <w:style w:type="character" w:customStyle="1" w:styleId="a8">
    <w:name w:val="ヘッダー (文字)"/>
    <w:basedOn w:val="a0"/>
    <w:link w:val="a7"/>
    <w:uiPriority w:val="99"/>
    <w:rsid w:val="005F6941"/>
    <w:rPr>
      <w:rFonts w:ascii="Times New Roman" w:hAnsi="Times New Roman"/>
      <w:snapToGrid w:val="0"/>
      <w:sz w:val="24"/>
      <w:szCs w:val="24"/>
    </w:rPr>
  </w:style>
  <w:style w:type="paragraph" w:styleId="a9">
    <w:name w:val="footer"/>
    <w:basedOn w:val="a"/>
    <w:link w:val="aa"/>
    <w:uiPriority w:val="99"/>
    <w:rsid w:val="005F6941"/>
    <w:pPr>
      <w:tabs>
        <w:tab w:val="center" w:pos="4252"/>
        <w:tab w:val="right" w:pos="8504"/>
      </w:tabs>
      <w:snapToGrid w:val="0"/>
    </w:pPr>
  </w:style>
  <w:style w:type="character" w:customStyle="1" w:styleId="aa">
    <w:name w:val="フッター (文字)"/>
    <w:basedOn w:val="a0"/>
    <w:link w:val="a9"/>
    <w:uiPriority w:val="99"/>
    <w:rsid w:val="005F6941"/>
    <w:rPr>
      <w:rFonts w:ascii="Times New Roman" w:hAnsi="Times New Roman"/>
      <w:snapToGrid w:val="0"/>
      <w:sz w:val="24"/>
      <w:szCs w:val="24"/>
    </w:rPr>
  </w:style>
  <w:style w:type="character" w:styleId="ab">
    <w:name w:val="Hyperlink"/>
    <w:basedOn w:val="a0"/>
    <w:rsid w:val="00ED470B"/>
    <w:rPr>
      <w:color w:val="0000FF" w:themeColor="hyperlink"/>
      <w:u w:val="single"/>
    </w:rPr>
  </w:style>
  <w:style w:type="paragraph" w:styleId="ac">
    <w:name w:val="footnote text"/>
    <w:basedOn w:val="a"/>
    <w:link w:val="ad"/>
    <w:rsid w:val="009E5C2E"/>
    <w:pPr>
      <w:snapToGrid w:val="0"/>
    </w:pPr>
  </w:style>
  <w:style w:type="character" w:customStyle="1" w:styleId="ad">
    <w:name w:val="脚注文字列 (文字)"/>
    <w:basedOn w:val="a0"/>
    <w:link w:val="ac"/>
    <w:rsid w:val="009E5C2E"/>
    <w:rPr>
      <w:rFonts w:ascii="Times New Roman" w:hAnsi="Times New Roman"/>
      <w:snapToGrid w:val="0"/>
      <w:sz w:val="24"/>
      <w:szCs w:val="24"/>
    </w:rPr>
  </w:style>
  <w:style w:type="character" w:styleId="ae">
    <w:name w:val="footnote reference"/>
    <w:basedOn w:val="a0"/>
    <w:rsid w:val="009E5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rade-jpn.com/online_supplementals/online_supplemental_materials.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bris.ac.uk/media-library/sites/quadas/migrated/documents/background-doc.pdf" TargetMode="External"/><Relationship Id="rId1" Type="http://schemas.openxmlformats.org/officeDocument/2006/relationships/hyperlink" Target="http://www.bris.ac.uk/quadas/quadas-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58A1639-A40E-4AFB-8C88-CF760355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aihara</dc:creator>
  <cp:lastModifiedBy>aihara</cp:lastModifiedBy>
  <cp:revision>18</cp:revision>
  <dcterms:created xsi:type="dcterms:W3CDTF">2014-10-29T02:04:00Z</dcterms:created>
  <dcterms:modified xsi:type="dcterms:W3CDTF">2015-08-17T02:25:00Z</dcterms:modified>
</cp:coreProperties>
</file>