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3"/>
        <w:gridCol w:w="2284"/>
        <w:gridCol w:w="51"/>
        <w:gridCol w:w="703"/>
        <w:gridCol w:w="1192"/>
        <w:gridCol w:w="137"/>
        <w:gridCol w:w="917"/>
        <w:gridCol w:w="791"/>
        <w:gridCol w:w="679"/>
        <w:gridCol w:w="1606"/>
        <w:gridCol w:w="793"/>
      </w:tblGrid>
      <w:tr w:rsidR="00977678">
        <w:tc>
          <w:tcPr>
            <w:tcW w:w="5000" w:type="pct"/>
            <w:gridSpan w:val="11"/>
            <w:shd w:val="clear" w:color="auto" w:fill="CCFFCC"/>
          </w:tcPr>
          <w:p w:rsidR="00977678" w:rsidRDefault="00E92D0A">
            <w:pPr>
              <w:jc w:val="center"/>
            </w:pPr>
            <w:r w:rsidRPr="00EC54E9">
              <w:rPr>
                <w:rFonts w:cs="Arial"/>
                <w:b/>
              </w:rPr>
              <w:t>GATE</w:t>
            </w:r>
            <w:r w:rsidRPr="00EC54E9">
              <w:rPr>
                <w:rFonts w:cs="Arial"/>
              </w:rPr>
              <w:t xml:space="preserve">: a </w:t>
            </w:r>
            <w:r w:rsidRPr="00EC54E9">
              <w:rPr>
                <w:rFonts w:cs="Arial"/>
                <w:b/>
              </w:rPr>
              <w:t>G</w:t>
            </w:r>
            <w:r w:rsidRPr="00EC54E9">
              <w:rPr>
                <w:rFonts w:cs="Arial"/>
              </w:rPr>
              <w:t xml:space="preserve">raphic </w:t>
            </w:r>
            <w:r w:rsidRPr="00EC54E9">
              <w:rPr>
                <w:rFonts w:cs="Arial"/>
                <w:b/>
              </w:rPr>
              <w:t>A</w:t>
            </w:r>
            <w:r w:rsidRPr="00EC54E9">
              <w:rPr>
                <w:rFonts w:cs="Arial"/>
              </w:rPr>
              <w:t xml:space="preserve">pproach </w:t>
            </w:r>
            <w:r w:rsidRPr="00EC54E9">
              <w:rPr>
                <w:rFonts w:cs="Arial"/>
                <w:b/>
              </w:rPr>
              <w:t>T</w:t>
            </w:r>
            <w:r w:rsidRPr="00EC54E9">
              <w:rPr>
                <w:rFonts w:cs="Arial"/>
              </w:rPr>
              <w:t xml:space="preserve">o </w:t>
            </w:r>
            <w:r w:rsidRPr="00EC54E9">
              <w:rPr>
                <w:rFonts w:cs="Arial"/>
                <w:b/>
              </w:rPr>
              <w:t>E</w:t>
            </w:r>
            <w:r w:rsidRPr="00EC54E9">
              <w:rPr>
                <w:rFonts w:cs="Arial"/>
              </w:rPr>
              <w:t>vidence based practice</w:t>
            </w:r>
            <w:r>
              <w:rPr>
                <w:rFonts w:eastAsia="Times New Roman"/>
              </w:rPr>
              <w:t xml:space="preserve"> </w:t>
            </w:r>
          </w:p>
          <w:p w:rsidR="00E92D0A" w:rsidRPr="00E92D0A" w:rsidRDefault="00E92D0A">
            <w:pPr>
              <w:jc w:val="center"/>
            </w:pPr>
          </w:p>
          <w:p w:rsidR="00977678" w:rsidRDefault="003F7D2B">
            <w:pPr>
              <w:rPr>
                <w:rFonts w:eastAsia="Times New Roman"/>
              </w:rPr>
            </w:pPr>
            <w:r>
              <w:rPr>
                <w:noProof/>
                <w:snapToGrid/>
              </w:rPr>
              <mc:AlternateContent>
                <mc:Choice Requires="wps">
                  <w:drawing>
                    <wp:anchor distT="0" distB="0" distL="114300" distR="114300" simplePos="0" relativeHeight="251656192" behindDoc="0" locked="0" layoutInCell="1" allowOverlap="1">
                      <wp:simplePos x="0" y="0"/>
                      <wp:positionH relativeFrom="column">
                        <wp:posOffset>628650</wp:posOffset>
                      </wp:positionH>
                      <wp:positionV relativeFrom="paragraph">
                        <wp:posOffset>51435</wp:posOffset>
                      </wp:positionV>
                      <wp:extent cx="3841750" cy="342900"/>
                      <wp:effectExtent l="0" t="0" r="0" b="0"/>
                      <wp:wrapSquare wrapText="bothSides"/>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41750" cy="3429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977678" w:rsidRDefault="00977678">
                                  <w:pPr>
                                    <w:rPr>
                                      <w:b/>
                                      <w:sz w:val="28"/>
                                    </w:rPr>
                                  </w:pPr>
                                  <w:r>
                                    <w:rPr>
                                      <w:rFonts w:ascii="ＭＳ Ｐ明朝" w:eastAsia="ＭＳ Ｐ明朝" w:hAnsi="Times New Roman"/>
                                      <w:b/>
                                      <w:sz w:val="28"/>
                                      <w:lang w:val="ja-JP"/>
                                    </w:rPr>
                                    <w:t xml:space="preserve">GATE CAT - </w:t>
                                  </w:r>
                                  <w:r>
                                    <w:rPr>
                                      <w:rFonts w:ascii="ＭＳ Ｐ明朝" w:eastAsia="ＭＳ Ｐ明朝" w:hAnsi="Times New Roman" w:hint="eastAsia"/>
                                      <w:b/>
                                      <w:sz w:val="28"/>
                                      <w:lang w:val="ja-JP"/>
                                    </w:rPr>
                                    <w:t>介入のシステマティック・レビュー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9.5pt;margin-top:4.05pt;width:302.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" filled="f" stroked="f">
                      <v:path arrowok="t"/>
                      <v:textbox>
                        <w:txbxContent>
                          <w:p w:rsidR="00977678" w:rsidRDefault="00977678">
                            <w:pPr>
                              <w:rPr>
                                <w:b/>
                                <w:sz w:val="28"/>
                              </w:rPr>
                            </w:pPr>
                            <w:r>
                              <w:rPr>
                                <w:rFonts w:ascii="ＭＳ Ｐ明朝" w:eastAsia="ＭＳ Ｐ明朝" w:hAnsi="Times New Roman"/>
                                <w:b/>
                                <w:sz w:val="28"/>
                                <w:lang w:val="ja-JP"/>
                              </w:rPr>
                              <w:t xml:space="preserve">GATE CAT - </w:t>
                            </w:r>
                            <w:r>
                              <w:rPr>
                                <w:rFonts w:ascii="ＭＳ Ｐ明朝" w:eastAsia="ＭＳ Ｐ明朝" w:hAnsi="Times New Roman" w:hint="eastAsia"/>
                                <w:b/>
                                <w:sz w:val="28"/>
                                <w:lang w:val="ja-JP"/>
                              </w:rPr>
                              <w:t>介入のシステマティック・レビュー</w:t>
                            </w:r>
                          </w:p>
                        </w:txbxContent>
                      </v:textbox>
                      <w10:wrap type="square"/>
                    </v:shape>
                  </w:pict>
                </mc:Fallback>
              </mc:AlternateContent>
            </w:r>
            <w:r>
              <w:rPr>
                <w:rFonts w:eastAsia="Times New Roman"/>
                <w:noProof/>
                <w:snapToGrid/>
              </w:rPr>
              <w:drawing>
                <wp:inline distT="0" distB="0" distL="0" distR="0">
                  <wp:extent cx="388620" cy="419100"/>
                  <wp:effectExtent l="0" t="0" r="0" b="0"/>
                  <wp:docPr id="1" name="Picture 2" descr="White logo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ite logo onl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620" cy="419100"/>
                          </a:xfrm>
                          <a:prstGeom prst="rect">
                            <a:avLst/>
                          </a:prstGeom>
                          <a:noFill/>
                          <a:ln>
                            <a:noFill/>
                          </a:ln>
                        </pic:spPr>
                      </pic:pic>
                    </a:graphicData>
                  </a:graphic>
                </wp:inline>
              </w:drawing>
            </w:r>
            <w:r w:rsidR="00977678">
              <w:rPr>
                <w:rFonts w:eastAsia="Times New Roman"/>
                <w:sz w:val="36"/>
              </w:rPr>
              <w:t xml:space="preserve"> </w:t>
            </w:r>
            <w:r w:rsidR="00977678">
              <w:rPr>
                <w:rFonts w:eastAsia="Times New Roman"/>
                <w:b/>
                <w:sz w:val="36"/>
              </w:rPr>
              <w:t xml:space="preserve">              </w:t>
            </w:r>
            <w:r>
              <w:rPr>
                <w:rFonts w:eastAsia="Times New Roman"/>
                <w:noProof/>
                <w:snapToGrid/>
              </w:rPr>
              <w:drawing>
                <wp:inline distT="0" distB="0" distL="0" distR="0">
                  <wp:extent cx="2057400" cy="457200"/>
                  <wp:effectExtent l="0" t="0" r="0" b="0"/>
                  <wp:docPr id="2" name="Picture 3" descr="FMHS_logo_black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MHS_logo_black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0" cy="457200"/>
                          </a:xfrm>
                          <a:prstGeom prst="rect">
                            <a:avLst/>
                          </a:prstGeom>
                          <a:noFill/>
                          <a:ln>
                            <a:noFill/>
                          </a:ln>
                        </pic:spPr>
                      </pic:pic>
                    </a:graphicData>
                  </a:graphic>
                </wp:inline>
              </w:drawing>
            </w:r>
          </w:p>
          <w:p w:rsidR="00977678" w:rsidRDefault="00977678">
            <w:pPr>
              <w:jc w:val="center"/>
              <w:rPr>
                <w:rFonts w:eastAsia="Times New Roman"/>
              </w:rPr>
            </w:pPr>
          </w:p>
        </w:tc>
      </w:tr>
      <w:tr w:rsidR="00977678">
        <w:tc>
          <w:tcPr>
            <w:tcW w:w="5000" w:type="pct"/>
            <w:gridSpan w:val="11"/>
            <w:shd w:val="clear" w:color="auto" w:fill="D9D9D9"/>
          </w:tcPr>
          <w:p w:rsidR="00977678" w:rsidRDefault="00977678">
            <w:pPr>
              <w:jc w:val="center"/>
              <w:rPr>
                <w:b/>
              </w:rPr>
            </w:pPr>
            <w:r>
              <w:rPr>
                <w:rFonts w:ascii="ＭＳ Ｐ明朝" w:eastAsia="ＭＳ Ｐ明朝" w:hAnsi="Times New Roman" w:hint="eastAsia"/>
                <w:b/>
                <w:lang w:val="ja-JP"/>
              </w:rPr>
              <w:t>批判的吟味の対象トピック</w:t>
            </w:r>
            <w:r w:rsidRPr="000B52E1">
              <w:rPr>
                <w:rFonts w:ascii="ＭＳ Ｐ明朝" w:eastAsia="ＭＳ Ｐ明朝" w:hAnsi="Times New Roman" w:hint="eastAsia"/>
                <w:b/>
              </w:rPr>
              <w:t>（</w:t>
            </w:r>
            <w:r w:rsidRPr="000B52E1">
              <w:rPr>
                <w:rFonts w:ascii="ＭＳ Ｐ明朝" w:eastAsia="ＭＳ Ｐ明朝" w:hAnsi="Times New Roman"/>
                <w:b/>
              </w:rPr>
              <w:t>CAT: Critically Appraised Topic</w:t>
            </w:r>
            <w:r w:rsidRPr="000B52E1">
              <w:rPr>
                <w:rFonts w:ascii="ＭＳ Ｐ明朝" w:eastAsia="ＭＳ Ｐ明朝" w:hAnsi="Times New Roman" w:hint="eastAsia"/>
                <w:b/>
              </w:rPr>
              <w:t>）</w:t>
            </w:r>
            <w:r w:rsidRPr="000B52E1">
              <w:rPr>
                <w:rFonts w:ascii="ＭＳ Ｐ明朝" w:eastAsia="ＭＳ Ｐ明朝" w:hAnsi="Times New Roman"/>
                <w:b/>
              </w:rPr>
              <w:t xml:space="preserve">: </w:t>
            </w:r>
            <w:r>
              <w:rPr>
                <w:rFonts w:ascii="ＭＳ Ｐ明朝" w:eastAsia="ＭＳ Ｐ明朝" w:hAnsi="Times New Roman" w:hint="eastAsia"/>
                <w:b/>
                <w:lang w:val="ja-JP"/>
              </w:rPr>
              <w:t>エビデンスに基づく診療における</w:t>
            </w:r>
            <w:r w:rsidRPr="000B52E1">
              <w:rPr>
                <w:rFonts w:ascii="ＭＳ Ｐ明朝" w:eastAsia="ＭＳ Ｐ明朝" w:hAnsi="Times New Roman"/>
                <w:b/>
              </w:rPr>
              <w:t>5</w:t>
            </w:r>
            <w:r>
              <w:rPr>
                <w:rFonts w:ascii="ＭＳ Ｐ明朝" w:eastAsia="ＭＳ Ｐ明朝" w:hAnsi="Times New Roman" w:hint="eastAsia"/>
                <w:b/>
                <w:lang w:val="ja-JP"/>
              </w:rPr>
              <w:t>つのステップの適用</w:t>
            </w:r>
          </w:p>
          <w:p w:rsidR="00977678" w:rsidRDefault="00977678">
            <w:r>
              <w:rPr>
                <w:rFonts w:ascii="ＭＳ Ｐ明朝" w:eastAsia="ＭＳ Ｐ明朝" w:hAnsi="Times New Roman" w:hint="eastAsia"/>
                <w:b/>
                <w:lang w:val="ja-JP"/>
              </w:rPr>
              <w:t>ランダム化比較試験（</w:t>
            </w:r>
            <w:r>
              <w:rPr>
                <w:rFonts w:ascii="ＭＳ Ｐ明朝" w:eastAsia="ＭＳ Ｐ明朝" w:hAnsi="Times New Roman"/>
                <w:b/>
                <w:lang w:val="ja-JP"/>
              </w:rPr>
              <w:t>RCT</w:t>
            </w:r>
            <w:r>
              <w:rPr>
                <w:rFonts w:ascii="ＭＳ Ｐ明朝" w:eastAsia="ＭＳ Ｐ明朝" w:hAnsi="Times New Roman" w:hint="eastAsia"/>
                <w:b/>
                <w:lang w:val="ja-JP"/>
              </w:rPr>
              <w:t>）と非ランダム化コホート研究からの介入に関するエビデンスの使用</w:t>
            </w:r>
          </w:p>
        </w:tc>
      </w:tr>
      <w:tr w:rsidR="00977678">
        <w:tc>
          <w:tcPr>
            <w:tcW w:w="2766" w:type="pct"/>
            <w:gridSpan w:val="5"/>
            <w:shd w:val="clear" w:color="auto" w:fill="FFFF99"/>
          </w:tcPr>
          <w:p w:rsidR="00977678" w:rsidRDefault="00977678">
            <w:r>
              <w:rPr>
                <w:rFonts w:ascii="ＭＳ Ｐ明朝" w:eastAsia="ＭＳ Ｐ明朝" w:hAnsi="Times New Roman" w:hint="eastAsia"/>
                <w:b/>
                <w:lang w:val="ja-JP"/>
              </w:rPr>
              <w:t>評価者</w:t>
            </w:r>
            <w:r>
              <w:rPr>
                <w:rFonts w:ascii="ＭＳ Ｐ明朝" w:eastAsia="ＭＳ Ｐ明朝" w:hAnsi="Times New Roman"/>
                <w:b/>
                <w:lang w:val="ja-JP"/>
              </w:rPr>
              <w:t>:</w:t>
            </w:r>
          </w:p>
        </w:tc>
        <w:tc>
          <w:tcPr>
            <w:tcW w:w="2234" w:type="pct"/>
            <w:gridSpan w:val="6"/>
            <w:shd w:val="clear" w:color="auto" w:fill="FFFF99"/>
          </w:tcPr>
          <w:p w:rsidR="00977678" w:rsidRDefault="00977678">
            <w:r>
              <w:rPr>
                <w:rFonts w:ascii="ＭＳ Ｐ明朝" w:eastAsia="ＭＳ Ｐ明朝" w:hAnsi="Times New Roman" w:hint="eastAsia"/>
                <w:b/>
                <w:lang w:val="ja-JP"/>
              </w:rPr>
              <w:t>日付</w:t>
            </w:r>
            <w:r>
              <w:rPr>
                <w:rFonts w:ascii="ＭＳ Ｐ明朝" w:eastAsia="ＭＳ Ｐ明朝" w:hAnsi="Times New Roman"/>
                <w:b/>
                <w:lang w:val="ja-JP"/>
              </w:rPr>
              <w:t>:</w:t>
            </w:r>
          </w:p>
        </w:tc>
      </w:tr>
      <w:tr w:rsidR="00977678">
        <w:tc>
          <w:tcPr>
            <w:tcW w:w="5000" w:type="pct"/>
            <w:gridSpan w:val="11"/>
            <w:shd w:val="clear" w:color="auto" w:fill="D9D9D9"/>
          </w:tcPr>
          <w:p w:rsidR="00977678" w:rsidRDefault="00977678">
            <w:r>
              <w:rPr>
                <w:rFonts w:ascii="ＭＳ Ｐ明朝" w:eastAsia="ＭＳ Ｐ明朝" w:hAnsi="Times New Roman" w:hint="eastAsia"/>
                <w:b/>
                <w:lang w:val="ja-JP"/>
              </w:rPr>
              <w:t>問題</w:t>
            </w:r>
          </w:p>
        </w:tc>
      </w:tr>
      <w:tr w:rsidR="00977678">
        <w:tc>
          <w:tcPr>
            <w:tcW w:w="5000" w:type="pct"/>
            <w:gridSpan w:val="11"/>
            <w:shd w:val="clear" w:color="auto" w:fill="FFFF99"/>
          </w:tcPr>
          <w:p w:rsidR="00977678" w:rsidRDefault="00977678">
            <w:pPr>
              <w:rPr>
                <w:sz w:val="20"/>
              </w:rPr>
            </w:pPr>
            <w:r>
              <w:rPr>
                <w:rFonts w:ascii="ＭＳ Ｐ明朝" w:eastAsia="ＭＳ Ｐ明朝" w:hAnsi="Times New Roman" w:hint="eastAsia"/>
                <w:sz w:val="20"/>
                <w:lang w:val="ja-JP"/>
              </w:rPr>
              <w:t>介入の有効性に関する文献から解決策を模索するきっかけとなった問題について記述する。</w:t>
            </w:r>
          </w:p>
          <w:p w:rsidR="00977678" w:rsidRDefault="00977678">
            <w:pPr>
              <w:rPr>
                <w:rFonts w:eastAsia="Times New Roman"/>
                <w:sz w:val="20"/>
              </w:rPr>
            </w:pPr>
            <w:r>
              <w:rPr>
                <w:rFonts w:eastAsia="Times New Roman"/>
                <w:sz w:val="20"/>
              </w:rPr>
              <w:t xml:space="preserve">                                     </w:t>
            </w:r>
          </w:p>
        </w:tc>
      </w:tr>
      <w:tr w:rsidR="00977678">
        <w:tc>
          <w:tcPr>
            <w:tcW w:w="5000" w:type="pct"/>
            <w:gridSpan w:val="11"/>
            <w:shd w:val="clear" w:color="auto" w:fill="D9D9D9"/>
          </w:tcPr>
          <w:p w:rsidR="00977678" w:rsidRDefault="00977678">
            <w:r>
              <w:rPr>
                <w:rFonts w:ascii="ＭＳ Ｐ明朝" w:eastAsia="ＭＳ Ｐ明朝" w:hAnsi="Times New Roman" w:hint="eastAsia"/>
                <w:b/>
                <w:lang w:val="ja-JP"/>
              </w:rPr>
              <w:t>ステップ</w:t>
            </w:r>
            <w:r>
              <w:rPr>
                <w:rFonts w:ascii="ＭＳ Ｐ明朝" w:eastAsia="ＭＳ Ｐ明朝" w:hAnsi="Times New Roman"/>
                <w:b/>
                <w:lang w:val="ja-JP"/>
              </w:rPr>
              <w:t>1: PECOT</w:t>
            </w:r>
            <w:r>
              <w:rPr>
                <w:rFonts w:ascii="ＭＳ Ｐ明朝" w:eastAsia="ＭＳ Ｐ明朝" w:hAnsi="Times New Roman" w:hint="eastAsia"/>
                <w:b/>
                <w:lang w:val="ja-JP"/>
              </w:rPr>
              <w:t>形式にて</w:t>
            </w:r>
            <w:r>
              <w:rPr>
                <w:rFonts w:ascii="ＭＳ Ｐ明朝" w:eastAsia="ＭＳ Ｐ明朝" w:hAnsi="Times New Roman"/>
                <w:b/>
                <w:lang w:val="ja-JP"/>
              </w:rPr>
              <w:t>5</w:t>
            </w:r>
            <w:r>
              <w:rPr>
                <w:rFonts w:ascii="ＭＳ Ｐ明朝" w:eastAsia="ＭＳ Ｐ明朝" w:hAnsi="Times New Roman" w:hint="eastAsia"/>
                <w:b/>
                <w:lang w:val="ja-JP"/>
              </w:rPr>
              <w:t>つのパートからなる的を絞った疑問を提起する。</w:t>
            </w:r>
            <w:r>
              <w:rPr>
                <w:b/>
              </w:rPr>
              <w:t xml:space="preserve"> </w:t>
            </w:r>
          </w:p>
        </w:tc>
      </w:tr>
      <w:tr w:rsidR="00977678">
        <w:trPr>
          <w:trHeight w:val="276"/>
        </w:trPr>
        <w:tc>
          <w:tcPr>
            <w:tcW w:w="846" w:type="pct"/>
          </w:tcPr>
          <w:p w:rsidR="00977678" w:rsidRDefault="00977678">
            <w:r>
              <w:rPr>
                <w:rFonts w:ascii="ＭＳ Ｐ明朝" w:eastAsia="ＭＳ Ｐ明朝" w:hAnsi="Times New Roman"/>
                <w:lang w:val="ja-JP"/>
              </w:rPr>
              <w:t>Population/patient/client</w:t>
            </w:r>
            <w:r>
              <w:rPr>
                <w:rFonts w:ascii="ＭＳ Ｐ明朝" w:eastAsia="ＭＳ Ｐ明朝" w:hAnsi="Times New Roman"/>
                <w:lang w:val="ja-JP"/>
              </w:rPr>
              <w:br/>
            </w:r>
            <w:r>
              <w:rPr>
                <w:rFonts w:ascii="ＭＳ Ｐ明朝" w:eastAsia="ＭＳ Ｐ明朝" w:hAnsi="Times New Roman" w:hint="eastAsia"/>
                <w:sz w:val="18"/>
                <w:lang w:val="ja-JP"/>
              </w:rPr>
              <w:t>（集団</w:t>
            </w:r>
            <w:r>
              <w:rPr>
                <w:rFonts w:ascii="ＭＳ Ｐ明朝" w:eastAsia="ＭＳ Ｐ明朝" w:hAnsi="Times New Roman"/>
                <w:sz w:val="18"/>
                <w:lang w:val="ja-JP"/>
              </w:rPr>
              <w:t>/</w:t>
            </w:r>
            <w:r>
              <w:rPr>
                <w:rFonts w:ascii="ＭＳ Ｐ明朝" w:eastAsia="ＭＳ Ｐ明朝" w:hAnsi="Times New Roman" w:hint="eastAsia"/>
                <w:sz w:val="18"/>
                <w:lang w:val="ja-JP"/>
              </w:rPr>
              <w:t>患者</w:t>
            </w:r>
            <w:r>
              <w:rPr>
                <w:rFonts w:ascii="ＭＳ Ｐ明朝" w:eastAsia="ＭＳ Ｐ明朝" w:hAnsi="Times New Roman"/>
                <w:sz w:val="18"/>
                <w:lang w:val="ja-JP"/>
              </w:rPr>
              <w:t>/</w:t>
            </w:r>
            <w:r>
              <w:rPr>
                <w:rFonts w:ascii="ＭＳ Ｐ明朝" w:eastAsia="ＭＳ Ｐ明朝" w:hAnsi="Times New Roman" w:hint="eastAsia"/>
                <w:sz w:val="18"/>
                <w:lang w:val="ja-JP"/>
              </w:rPr>
              <w:t>クライアント）</w:t>
            </w:r>
          </w:p>
        </w:tc>
        <w:tc>
          <w:tcPr>
            <w:tcW w:w="4154" w:type="pct"/>
            <w:gridSpan w:val="10"/>
            <w:shd w:val="clear" w:color="auto" w:fill="FFFF99"/>
          </w:tcPr>
          <w:p w:rsidR="00977678" w:rsidRDefault="00977678">
            <w:r>
              <w:rPr>
                <w:rFonts w:ascii="ＭＳ Ｐ明朝" w:eastAsia="ＭＳ Ｐ明朝" w:hAnsi="Times New Roman" w:hint="eastAsia"/>
                <w:sz w:val="20"/>
                <w:lang w:val="ja-JP"/>
              </w:rPr>
              <w:t>関連する患者</w:t>
            </w:r>
            <w:r>
              <w:rPr>
                <w:rFonts w:ascii="ＭＳ Ｐ明朝" w:eastAsia="ＭＳ Ｐ明朝" w:hAnsi="Times New Roman"/>
                <w:sz w:val="20"/>
                <w:lang w:val="ja-JP"/>
              </w:rPr>
              <w:t>/</w:t>
            </w:r>
            <w:r>
              <w:rPr>
                <w:rFonts w:ascii="ＭＳ Ｐ明朝" w:eastAsia="ＭＳ Ｐ明朝" w:hAnsi="Times New Roman" w:hint="eastAsia"/>
                <w:sz w:val="20"/>
                <w:lang w:val="ja-JP"/>
              </w:rPr>
              <w:t>クライアント</w:t>
            </w:r>
            <w:r>
              <w:rPr>
                <w:rFonts w:ascii="ＭＳ Ｐ明朝" w:eastAsia="ＭＳ Ｐ明朝" w:hAnsi="Times New Roman"/>
                <w:sz w:val="20"/>
                <w:lang w:val="ja-JP"/>
              </w:rPr>
              <w:t>/</w:t>
            </w:r>
            <w:r>
              <w:rPr>
                <w:rFonts w:ascii="ＭＳ Ｐ明朝" w:eastAsia="ＭＳ Ｐ明朝" w:hAnsi="Times New Roman" w:hint="eastAsia"/>
                <w:sz w:val="20"/>
                <w:lang w:val="ja-JP"/>
              </w:rPr>
              <w:t>集団グループについて記述する（病状、年齢層、性別などについて具体的に記述する）。</w:t>
            </w:r>
          </w:p>
        </w:tc>
      </w:tr>
      <w:tr w:rsidR="00977678">
        <w:trPr>
          <w:trHeight w:val="276"/>
        </w:trPr>
        <w:tc>
          <w:tcPr>
            <w:tcW w:w="846" w:type="pct"/>
          </w:tcPr>
          <w:p w:rsidR="00977678" w:rsidRDefault="00977678">
            <w:r w:rsidRPr="000B52E1">
              <w:rPr>
                <w:rFonts w:ascii="ＭＳ Ｐ明朝" w:eastAsia="ＭＳ Ｐ明朝" w:hAnsi="Times New Roman"/>
              </w:rPr>
              <w:t>Exposure (intervention)</w:t>
            </w:r>
            <w:r w:rsidRPr="000B52E1">
              <w:rPr>
                <w:rFonts w:ascii="ＭＳ Ｐ明朝" w:eastAsia="ＭＳ Ｐ明朝" w:hAnsi="Times New Roman"/>
              </w:rPr>
              <w:br/>
            </w:r>
            <w:r w:rsidRPr="000B52E1">
              <w:rPr>
                <w:rFonts w:ascii="ＭＳ Ｐ明朝" w:eastAsia="ＭＳ Ｐ明朝" w:hAnsi="Times New Roman" w:hint="eastAsia"/>
                <w:sz w:val="18"/>
              </w:rPr>
              <w:t>（</w:t>
            </w:r>
            <w:r>
              <w:rPr>
                <w:rFonts w:ascii="ＭＳ Ｐ明朝" w:eastAsia="ＭＳ Ｐ明朝" w:hAnsi="Times New Roman" w:hint="eastAsia"/>
                <w:sz w:val="18"/>
                <w:lang w:val="ja-JP"/>
              </w:rPr>
              <w:t>曝露</w:t>
            </w:r>
            <w:r w:rsidRPr="000B52E1">
              <w:rPr>
                <w:rFonts w:ascii="ＭＳ Ｐ明朝" w:eastAsia="ＭＳ Ｐ明朝" w:hAnsi="Times New Roman" w:hint="eastAsia"/>
                <w:sz w:val="18"/>
              </w:rPr>
              <w:t>（</w:t>
            </w:r>
            <w:r>
              <w:rPr>
                <w:rFonts w:ascii="ＭＳ Ｐ明朝" w:eastAsia="ＭＳ Ｐ明朝" w:hAnsi="Times New Roman" w:hint="eastAsia"/>
                <w:sz w:val="18"/>
                <w:lang w:val="ja-JP"/>
              </w:rPr>
              <w:t>介入</w:t>
            </w:r>
            <w:r w:rsidRPr="000B52E1">
              <w:rPr>
                <w:rFonts w:ascii="ＭＳ Ｐ明朝" w:eastAsia="ＭＳ Ｐ明朝" w:hAnsi="Times New Roman" w:hint="eastAsia"/>
                <w:sz w:val="18"/>
              </w:rPr>
              <w:t>））</w:t>
            </w:r>
            <w:r>
              <w:t xml:space="preserve"> </w:t>
            </w:r>
          </w:p>
        </w:tc>
        <w:tc>
          <w:tcPr>
            <w:tcW w:w="4154" w:type="pct"/>
            <w:gridSpan w:val="10"/>
            <w:shd w:val="clear" w:color="auto" w:fill="FFFF99"/>
          </w:tcPr>
          <w:p w:rsidR="00977678" w:rsidRDefault="00977678">
            <w:pPr>
              <w:rPr>
                <w:sz w:val="20"/>
              </w:rPr>
            </w:pPr>
            <w:r>
              <w:rPr>
                <w:rFonts w:ascii="ＭＳ Ｐ明朝" w:eastAsia="ＭＳ Ｐ明朝" w:hAnsi="Times New Roman" w:hint="eastAsia"/>
                <w:sz w:val="20"/>
                <w:lang w:val="ja-JP"/>
              </w:rPr>
              <w:t>調べたい介入について記述する。</w:t>
            </w:r>
          </w:p>
          <w:p w:rsidR="00977678" w:rsidRDefault="00977678">
            <w:r>
              <w:rPr>
                <w:rFonts w:ascii="ＭＳ Ｐ明朝" w:eastAsia="ＭＳ Ｐ明朝" w:hAnsi="Times New Roman" w:hint="eastAsia"/>
                <w:sz w:val="20"/>
                <w:lang w:val="ja-JP"/>
              </w:rPr>
              <w:t>たとえば（適切であれば）程度、時期、投与方法、期間について、ある程度詳細に示すこと。</w:t>
            </w:r>
          </w:p>
        </w:tc>
      </w:tr>
      <w:tr w:rsidR="00977678">
        <w:trPr>
          <w:trHeight w:val="276"/>
        </w:trPr>
        <w:tc>
          <w:tcPr>
            <w:tcW w:w="846" w:type="pct"/>
          </w:tcPr>
          <w:p w:rsidR="00977678" w:rsidRDefault="00977678">
            <w:r w:rsidRPr="000B52E1">
              <w:rPr>
                <w:rFonts w:ascii="ＭＳ Ｐ明朝" w:eastAsia="ＭＳ Ｐ明朝" w:hAnsi="Times New Roman"/>
              </w:rPr>
              <w:t>Comparison (Control)</w:t>
            </w:r>
            <w:r w:rsidRPr="000B52E1">
              <w:rPr>
                <w:rFonts w:ascii="ＭＳ Ｐ明朝" w:eastAsia="ＭＳ Ｐ明朝" w:hAnsi="Times New Roman"/>
              </w:rPr>
              <w:br/>
            </w:r>
            <w:r w:rsidRPr="000B52E1">
              <w:rPr>
                <w:rFonts w:ascii="ＭＳ Ｐ明朝" w:eastAsia="ＭＳ Ｐ明朝" w:hAnsi="Times New Roman" w:hint="eastAsia"/>
                <w:sz w:val="18"/>
              </w:rPr>
              <w:t>（</w:t>
            </w:r>
            <w:r w:rsidR="00E92D0A">
              <w:rPr>
                <w:rFonts w:ascii="ＭＳ Ｐ明朝" w:eastAsia="ＭＳ Ｐ明朝" w:hAnsi="Times New Roman" w:hint="eastAsia"/>
                <w:sz w:val="18"/>
                <w:lang w:val="ja-JP"/>
              </w:rPr>
              <w:t>比較</w:t>
            </w:r>
            <w:r w:rsidR="006B4F3D">
              <w:rPr>
                <w:rFonts w:ascii="ＭＳ Ｐ明朝" w:eastAsia="ＭＳ Ｐ明朝" w:hAnsi="Times New Roman" w:hint="eastAsia"/>
                <w:sz w:val="18"/>
                <w:lang w:val="ja-JP"/>
              </w:rPr>
              <w:t>対象</w:t>
            </w:r>
            <w:r w:rsidRPr="000B52E1">
              <w:rPr>
                <w:rFonts w:ascii="ＭＳ Ｐ明朝" w:eastAsia="ＭＳ Ｐ明朝" w:hAnsi="Times New Roman" w:hint="eastAsia"/>
                <w:sz w:val="18"/>
              </w:rPr>
              <w:t>（</w:t>
            </w:r>
            <w:r>
              <w:rPr>
                <w:rFonts w:ascii="ＭＳ Ｐ明朝" w:eastAsia="ＭＳ Ｐ明朝" w:hAnsi="Times New Roman" w:hint="eastAsia"/>
                <w:sz w:val="18"/>
                <w:lang w:val="ja-JP"/>
              </w:rPr>
              <w:t>対照</w:t>
            </w:r>
            <w:r w:rsidRPr="000B52E1">
              <w:rPr>
                <w:rFonts w:ascii="ＭＳ Ｐ明朝" w:eastAsia="ＭＳ Ｐ明朝" w:hAnsi="Times New Roman" w:hint="eastAsia"/>
                <w:sz w:val="18"/>
              </w:rPr>
              <w:t>））</w:t>
            </w:r>
            <w:r>
              <w:t xml:space="preserve"> </w:t>
            </w:r>
          </w:p>
        </w:tc>
        <w:tc>
          <w:tcPr>
            <w:tcW w:w="4154" w:type="pct"/>
            <w:gridSpan w:val="10"/>
            <w:shd w:val="clear" w:color="auto" w:fill="FFFF99"/>
          </w:tcPr>
          <w:p w:rsidR="00977678" w:rsidRDefault="00E92D0A">
            <w:pPr>
              <w:rPr>
                <w:sz w:val="20"/>
              </w:rPr>
            </w:pPr>
            <w:r>
              <w:rPr>
                <w:rFonts w:ascii="ＭＳ Ｐ明朝" w:eastAsia="ＭＳ Ｐ明朝" w:hAnsi="Times New Roman" w:hint="eastAsia"/>
                <w:sz w:val="20"/>
                <w:lang w:val="ja-JP"/>
              </w:rPr>
              <w:t>比較</w:t>
            </w:r>
            <w:r w:rsidR="006B4F3D">
              <w:rPr>
                <w:rFonts w:ascii="ＭＳ Ｐ明朝" w:eastAsia="ＭＳ Ｐ明朝" w:hAnsi="Times New Roman" w:hint="eastAsia"/>
                <w:sz w:val="20"/>
                <w:lang w:val="ja-JP"/>
              </w:rPr>
              <w:t>対象</w:t>
            </w:r>
            <w:r w:rsidR="00977678">
              <w:rPr>
                <w:rFonts w:ascii="ＭＳ Ｐ明朝" w:eastAsia="ＭＳ Ｐ明朝" w:hAnsi="Times New Roman" w:hint="eastAsia"/>
                <w:sz w:val="20"/>
                <w:lang w:val="ja-JP"/>
              </w:rPr>
              <w:t>としたい介入（例</w:t>
            </w:r>
            <w:r w:rsidR="00977678">
              <w:rPr>
                <w:rFonts w:ascii="ＭＳ Ｐ明朝" w:eastAsia="ＭＳ Ｐ明朝" w:hAnsi="Times New Roman"/>
                <w:sz w:val="20"/>
                <w:lang w:val="ja-JP"/>
              </w:rPr>
              <w:t xml:space="preserve">: </w:t>
            </w:r>
            <w:r w:rsidR="00977678">
              <w:rPr>
                <w:rFonts w:ascii="ＭＳ Ｐ明朝" w:eastAsia="ＭＳ Ｐ明朝" w:hAnsi="Times New Roman" w:hint="eastAsia"/>
                <w:sz w:val="20"/>
                <w:lang w:val="ja-JP"/>
              </w:rPr>
              <w:t>介入なし、または標準的治療）について記述する。</w:t>
            </w:r>
          </w:p>
          <w:p w:rsidR="00977678" w:rsidRDefault="00977678">
            <w:r>
              <w:rPr>
                <w:rFonts w:ascii="ＭＳ Ｐ明朝" w:eastAsia="ＭＳ Ｐ明朝" w:hAnsi="Times New Roman" w:hint="eastAsia"/>
                <w:sz w:val="20"/>
                <w:lang w:val="ja-JP"/>
              </w:rPr>
              <w:t>ある程度詳細に示すこと。</w:t>
            </w:r>
          </w:p>
        </w:tc>
      </w:tr>
      <w:tr w:rsidR="00977678">
        <w:trPr>
          <w:trHeight w:val="276"/>
        </w:trPr>
        <w:tc>
          <w:tcPr>
            <w:tcW w:w="846" w:type="pct"/>
          </w:tcPr>
          <w:p w:rsidR="00977678" w:rsidRPr="00DA4FDD" w:rsidRDefault="00977678">
            <w:r>
              <w:rPr>
                <w:rFonts w:ascii="ＭＳ Ｐ明朝" w:eastAsia="ＭＳ Ｐ明朝" w:hAnsi="Times New Roman"/>
                <w:lang w:val="ja-JP"/>
              </w:rPr>
              <w:t>Outcome</w:t>
            </w:r>
            <w:r>
              <w:rPr>
                <w:rFonts w:ascii="ＭＳ Ｐ明朝" w:eastAsia="ＭＳ Ｐ明朝" w:hAnsi="Times New Roman"/>
                <w:lang w:val="ja-JP"/>
              </w:rPr>
              <w:br/>
            </w:r>
            <w:r>
              <w:rPr>
                <w:rFonts w:ascii="ＭＳ Ｐ明朝" w:eastAsia="ＭＳ Ｐ明朝" w:hAnsi="Times New Roman" w:hint="eastAsia"/>
                <w:sz w:val="18"/>
                <w:lang w:val="ja-JP"/>
              </w:rPr>
              <w:t>（アウトカム）</w:t>
            </w:r>
          </w:p>
        </w:tc>
        <w:tc>
          <w:tcPr>
            <w:tcW w:w="4154" w:type="pct"/>
            <w:gridSpan w:val="10"/>
            <w:shd w:val="clear" w:color="auto" w:fill="FFFF99"/>
          </w:tcPr>
          <w:p w:rsidR="00977678" w:rsidRDefault="00977678">
            <w:r>
              <w:rPr>
                <w:rFonts w:ascii="ＭＳ Ｐ明朝" w:eastAsia="ＭＳ Ｐ明朝" w:hAnsi="Times New Roman" w:hint="eastAsia"/>
                <w:sz w:val="20"/>
                <w:lang w:val="ja-JP"/>
              </w:rPr>
              <w:t>予防</w:t>
            </w:r>
            <w:r>
              <w:rPr>
                <w:rFonts w:ascii="ＭＳ Ｐ明朝" w:eastAsia="ＭＳ Ｐ明朝" w:hAnsi="Times New Roman"/>
                <w:sz w:val="20"/>
                <w:lang w:val="ja-JP"/>
              </w:rPr>
              <w:t>/</w:t>
            </w:r>
            <w:r>
              <w:rPr>
                <w:rFonts w:ascii="ＭＳ Ｐ明朝" w:eastAsia="ＭＳ Ｐ明朝" w:hAnsi="Times New Roman" w:hint="eastAsia"/>
                <w:sz w:val="20"/>
                <w:lang w:val="ja-JP"/>
              </w:rPr>
              <w:t>軽減したい関連する健康</w:t>
            </w:r>
            <w:r>
              <w:rPr>
                <w:rFonts w:ascii="ＭＳ Ｐ明朝" w:eastAsia="ＭＳ Ｐ明朝" w:hAnsi="Times New Roman"/>
                <w:sz w:val="20"/>
                <w:lang w:val="ja-JP"/>
              </w:rPr>
              <w:t>/</w:t>
            </w:r>
            <w:r>
              <w:rPr>
                <w:rFonts w:ascii="ＭＳ Ｐ明朝" w:eastAsia="ＭＳ Ｐ明朝" w:hAnsi="Times New Roman" w:hint="eastAsia"/>
                <w:sz w:val="20"/>
                <w:lang w:val="ja-JP"/>
              </w:rPr>
              <w:t>疾患関連アウトカムを列挙する。</w:t>
            </w:r>
          </w:p>
        </w:tc>
      </w:tr>
      <w:tr w:rsidR="00977678">
        <w:trPr>
          <w:trHeight w:val="276"/>
        </w:trPr>
        <w:tc>
          <w:tcPr>
            <w:tcW w:w="846" w:type="pct"/>
          </w:tcPr>
          <w:p w:rsidR="00977678" w:rsidRDefault="00977678">
            <w:r>
              <w:rPr>
                <w:rFonts w:ascii="ＭＳ Ｐ明朝" w:eastAsia="ＭＳ Ｐ明朝" w:hAnsi="Times New Roman"/>
                <w:lang w:val="ja-JP"/>
              </w:rPr>
              <w:t>Time</w:t>
            </w:r>
            <w:r>
              <w:rPr>
                <w:rFonts w:ascii="ＭＳ Ｐ明朝" w:eastAsia="ＭＳ Ｐ明朝" w:hAnsi="Times New Roman"/>
                <w:lang w:val="ja-JP"/>
              </w:rPr>
              <w:br/>
            </w:r>
            <w:r>
              <w:rPr>
                <w:rFonts w:ascii="ＭＳ Ｐ明朝" w:eastAsia="ＭＳ Ｐ明朝" w:hAnsi="Times New Roman" w:hint="eastAsia"/>
                <w:sz w:val="18"/>
                <w:lang w:val="ja-JP"/>
              </w:rPr>
              <w:t>（期間）</w:t>
            </w:r>
          </w:p>
        </w:tc>
        <w:tc>
          <w:tcPr>
            <w:tcW w:w="4154" w:type="pct"/>
            <w:gridSpan w:val="10"/>
            <w:shd w:val="clear" w:color="auto" w:fill="FFFF99"/>
          </w:tcPr>
          <w:p w:rsidR="00977678" w:rsidRDefault="00DA4FDD">
            <w:r>
              <w:rPr>
                <w:rFonts w:ascii="ＭＳ Ｐ明朝" w:eastAsia="ＭＳ Ｐ明朝" w:hAnsi="Times New Roman" w:hint="eastAsia"/>
                <w:sz w:val="20"/>
                <w:lang w:val="ja-JP"/>
              </w:rPr>
              <w:t>現実的に考えてどの程度の期間内にこれらのアウトカムにおける変化が観測されると予測されるかを記入する</w:t>
            </w:r>
            <w:r w:rsidR="00977678">
              <w:rPr>
                <w:rFonts w:ascii="ＭＳ Ｐ明朝" w:eastAsia="ＭＳ Ｐ明朝" w:hAnsi="Times New Roman" w:hint="eastAsia"/>
                <w:sz w:val="20"/>
                <w:lang w:val="ja-JP"/>
              </w:rPr>
              <w:t>。</w:t>
            </w:r>
          </w:p>
        </w:tc>
      </w:tr>
      <w:tr w:rsidR="00977678">
        <w:tc>
          <w:tcPr>
            <w:tcW w:w="5000" w:type="pct"/>
            <w:gridSpan w:val="11"/>
            <w:shd w:val="clear" w:color="auto" w:fill="D9D9D9"/>
          </w:tcPr>
          <w:p w:rsidR="00977678" w:rsidRDefault="00977678">
            <w:r>
              <w:rPr>
                <w:rFonts w:ascii="ＭＳ Ｐ明朝" w:eastAsia="ＭＳ Ｐ明朝" w:hAnsi="Times New Roman" w:hint="eastAsia"/>
                <w:b/>
                <w:lang w:val="ja-JP"/>
              </w:rPr>
              <w:t>ステップ</w:t>
            </w:r>
            <w:r>
              <w:rPr>
                <w:rFonts w:ascii="ＭＳ Ｐ明朝" w:eastAsia="ＭＳ Ｐ明朝" w:hAnsi="Times New Roman"/>
                <w:b/>
                <w:lang w:val="ja-JP"/>
              </w:rPr>
              <w:t>2: PECOT</w:t>
            </w:r>
            <w:r>
              <w:rPr>
                <w:rFonts w:ascii="ＭＳ Ｐ明朝" w:eastAsia="ＭＳ Ｐ明朝" w:hAnsi="Times New Roman" w:hint="eastAsia"/>
                <w:b/>
                <w:lang w:val="ja-JP"/>
              </w:rPr>
              <w:t>形式にてシステマティック・レビューにアクセスする（検索する）。</w:t>
            </w:r>
            <w:r>
              <w:rPr>
                <w:b/>
              </w:rPr>
              <w:t xml:space="preserve"> </w:t>
            </w:r>
          </w:p>
        </w:tc>
      </w:tr>
      <w:tr w:rsidR="00977678">
        <w:trPr>
          <w:trHeight w:val="276"/>
        </w:trPr>
        <w:tc>
          <w:tcPr>
            <w:tcW w:w="846" w:type="pct"/>
            <w:shd w:val="clear" w:color="auto" w:fill="D9D9D9"/>
          </w:tcPr>
          <w:p w:rsidR="00977678" w:rsidRDefault="00977678">
            <w:r>
              <w:rPr>
                <w:rFonts w:ascii="ＭＳ Ｐ明朝" w:eastAsia="ＭＳ Ｐ明朝" w:hAnsi="Times New Roman"/>
                <w:lang w:val="ja-JP"/>
              </w:rPr>
              <w:t>PECOT</w:t>
            </w:r>
            <w:r>
              <w:rPr>
                <w:rFonts w:ascii="ＭＳ Ｐ明朝" w:eastAsia="ＭＳ Ｐ明朝" w:hAnsi="Times New Roman" w:hint="eastAsia"/>
                <w:lang w:val="ja-JP"/>
              </w:rPr>
              <w:t>項目</w:t>
            </w:r>
          </w:p>
        </w:tc>
        <w:tc>
          <w:tcPr>
            <w:tcW w:w="1060" w:type="pct"/>
            <w:gridSpan w:val="2"/>
            <w:shd w:val="clear" w:color="auto" w:fill="D9D9D9"/>
          </w:tcPr>
          <w:p w:rsidR="00977678" w:rsidRDefault="00977678">
            <w:r>
              <w:rPr>
                <w:rFonts w:ascii="ＭＳ Ｐ明朝" w:eastAsia="ＭＳ Ｐ明朝" w:hAnsi="Times New Roman" w:hint="eastAsia"/>
                <w:lang w:val="ja-JP"/>
              </w:rPr>
              <w:t>主な検索用語</w:t>
            </w:r>
            <w:r>
              <w:t xml:space="preserve"> </w:t>
            </w:r>
          </w:p>
        </w:tc>
        <w:tc>
          <w:tcPr>
            <w:tcW w:w="319" w:type="pct"/>
            <w:shd w:val="clear" w:color="auto" w:fill="D9D9D9"/>
          </w:tcPr>
          <w:p w:rsidR="00977678" w:rsidRDefault="00977678">
            <w:pPr>
              <w:rPr>
                <w:rFonts w:eastAsia="Times New Roman"/>
              </w:rPr>
            </w:pPr>
          </w:p>
        </w:tc>
        <w:tc>
          <w:tcPr>
            <w:tcW w:w="1019" w:type="pct"/>
            <w:gridSpan w:val="3"/>
            <w:shd w:val="clear" w:color="auto" w:fill="D9D9D9"/>
          </w:tcPr>
          <w:p w:rsidR="00977678" w:rsidRDefault="00977678">
            <w:r>
              <w:rPr>
                <w:rFonts w:ascii="ＭＳ Ｐ明朝" w:eastAsia="ＭＳ Ｐ明朝" w:hAnsi="Times New Roman" w:hint="eastAsia"/>
                <w:lang w:val="ja-JP"/>
              </w:rPr>
              <w:t>同義語</w:t>
            </w:r>
            <w:r>
              <w:rPr>
                <w:rFonts w:ascii="ＭＳ Ｐ明朝" w:eastAsia="ＭＳ Ｐ明朝" w:hAnsi="Times New Roman"/>
                <w:lang w:val="ja-JP"/>
              </w:rPr>
              <w:t>1</w:t>
            </w:r>
          </w:p>
        </w:tc>
        <w:tc>
          <w:tcPr>
            <w:tcW w:w="359" w:type="pct"/>
            <w:shd w:val="clear" w:color="auto" w:fill="D9D9D9"/>
          </w:tcPr>
          <w:p w:rsidR="00977678" w:rsidRDefault="00977678">
            <w:pPr>
              <w:rPr>
                <w:rFonts w:eastAsia="Times New Roman"/>
              </w:rPr>
            </w:pPr>
          </w:p>
        </w:tc>
        <w:tc>
          <w:tcPr>
            <w:tcW w:w="1037" w:type="pct"/>
            <w:gridSpan w:val="2"/>
            <w:shd w:val="clear" w:color="auto" w:fill="D9D9D9"/>
          </w:tcPr>
          <w:p w:rsidR="00977678" w:rsidRDefault="00977678">
            <w:r>
              <w:rPr>
                <w:rFonts w:ascii="ＭＳ Ｐ明朝" w:eastAsia="ＭＳ Ｐ明朝" w:hAnsi="Times New Roman" w:hint="eastAsia"/>
                <w:lang w:val="ja-JP"/>
              </w:rPr>
              <w:t>同義語</w:t>
            </w:r>
            <w:r>
              <w:rPr>
                <w:rFonts w:ascii="ＭＳ Ｐ明朝" w:eastAsia="ＭＳ Ｐ明朝" w:hAnsi="Times New Roman"/>
                <w:lang w:val="ja-JP"/>
              </w:rPr>
              <w:t>2</w:t>
            </w:r>
          </w:p>
        </w:tc>
        <w:tc>
          <w:tcPr>
            <w:tcW w:w="360" w:type="pct"/>
            <w:shd w:val="clear" w:color="auto" w:fill="D9D9D9"/>
          </w:tcPr>
          <w:p w:rsidR="00977678" w:rsidRDefault="00977678">
            <w:pPr>
              <w:rPr>
                <w:rFonts w:eastAsia="Times New Roman"/>
              </w:rPr>
            </w:pPr>
          </w:p>
        </w:tc>
      </w:tr>
      <w:tr w:rsidR="00977678">
        <w:trPr>
          <w:trHeight w:val="276"/>
        </w:trPr>
        <w:tc>
          <w:tcPr>
            <w:tcW w:w="846" w:type="pct"/>
          </w:tcPr>
          <w:p w:rsidR="00977678" w:rsidRDefault="00DA4FDD">
            <w:r>
              <w:rPr>
                <w:rFonts w:ascii="ＭＳ Ｐ明朝" w:eastAsia="ＭＳ Ｐ明朝" w:hAnsi="Times New Roman"/>
                <w:b/>
                <w:lang w:val="ja-JP"/>
              </w:rPr>
              <w:t>Population</w:t>
            </w:r>
            <w:r>
              <w:rPr>
                <w:rFonts w:ascii="ＭＳ Ｐ明朝" w:eastAsia="ＭＳ Ｐ明朝" w:hAnsi="Times New Roman"/>
                <w:lang w:val="ja-JP"/>
              </w:rPr>
              <w:t>/</w:t>
            </w:r>
            <w:r>
              <w:rPr>
                <w:rFonts w:ascii="ＭＳ Ｐ明朝" w:eastAsia="ＭＳ Ｐ明朝" w:hAnsi="Times New Roman"/>
                <w:b/>
                <w:lang w:val="ja-JP"/>
              </w:rPr>
              <w:t>p</w:t>
            </w:r>
            <w:r>
              <w:rPr>
                <w:rFonts w:ascii="ＭＳ Ｐ明朝" w:eastAsia="ＭＳ Ｐ明朝" w:hAnsi="Times New Roman" w:hint="eastAsia"/>
                <w:lang w:val="ja-JP"/>
              </w:rPr>
              <w:t>articipants/pa</w:t>
            </w:r>
            <w:r>
              <w:rPr>
                <w:rFonts w:ascii="ＭＳ Ｐ明朝" w:eastAsia="ＭＳ Ｐ明朝" w:hAnsi="Times New Roman"/>
                <w:lang w:val="ja-JP"/>
              </w:rPr>
              <w:t>tient</w:t>
            </w:r>
            <w:r>
              <w:rPr>
                <w:rFonts w:ascii="ＭＳ Ｐ明朝" w:eastAsia="ＭＳ Ｐ明朝" w:hAnsi="Times New Roman" w:hint="eastAsia"/>
                <w:lang w:val="ja-JP"/>
              </w:rPr>
              <w:t>s</w:t>
            </w:r>
            <w:r>
              <w:rPr>
                <w:rFonts w:ascii="ＭＳ Ｐ明朝" w:eastAsia="ＭＳ Ｐ明朝" w:hAnsi="Times New Roman"/>
                <w:lang w:val="ja-JP"/>
              </w:rPr>
              <w:t>/client</w:t>
            </w:r>
            <w:r>
              <w:rPr>
                <w:rFonts w:ascii="ＭＳ Ｐ明朝" w:eastAsia="ＭＳ Ｐ明朝" w:hAnsi="Times New Roman" w:hint="eastAsia"/>
                <w:lang w:val="ja-JP"/>
              </w:rPr>
              <w:t>s</w:t>
            </w:r>
            <w:r w:rsidR="00977678">
              <w:rPr>
                <w:rFonts w:ascii="ＭＳ Ｐ明朝" w:eastAsia="ＭＳ Ｐ明朝" w:hAnsi="Times New Roman"/>
                <w:lang w:val="ja-JP"/>
              </w:rPr>
              <w:br/>
            </w:r>
            <w:r w:rsidR="00977678">
              <w:rPr>
                <w:rFonts w:ascii="ＭＳ Ｐ明朝" w:eastAsia="ＭＳ Ｐ明朝" w:hAnsi="Times New Roman" w:hint="eastAsia"/>
                <w:sz w:val="18"/>
                <w:lang w:val="ja-JP"/>
              </w:rPr>
              <w:t>（集団</w:t>
            </w:r>
            <w:r w:rsidR="00977678">
              <w:rPr>
                <w:rFonts w:ascii="ＭＳ Ｐ明朝" w:eastAsia="ＭＳ Ｐ明朝" w:hAnsi="Times New Roman"/>
                <w:sz w:val="18"/>
                <w:lang w:val="ja-JP"/>
              </w:rPr>
              <w:t>/</w:t>
            </w:r>
            <w:r>
              <w:rPr>
                <w:rFonts w:ascii="ＭＳ Ｐ明朝" w:eastAsia="ＭＳ Ｐ明朝" w:hAnsi="Times New Roman" w:hint="eastAsia"/>
                <w:sz w:val="18"/>
                <w:lang w:val="ja-JP"/>
              </w:rPr>
              <w:t>参加者/</w:t>
            </w:r>
            <w:r w:rsidR="00977678">
              <w:rPr>
                <w:rFonts w:ascii="ＭＳ Ｐ明朝" w:eastAsia="ＭＳ Ｐ明朝" w:hAnsi="Times New Roman" w:hint="eastAsia"/>
                <w:sz w:val="18"/>
                <w:lang w:val="ja-JP"/>
              </w:rPr>
              <w:t>患者</w:t>
            </w:r>
            <w:r w:rsidR="00977678">
              <w:rPr>
                <w:rFonts w:ascii="ＭＳ Ｐ明朝" w:eastAsia="ＭＳ Ｐ明朝" w:hAnsi="Times New Roman"/>
                <w:sz w:val="18"/>
                <w:lang w:val="ja-JP"/>
              </w:rPr>
              <w:t>/</w:t>
            </w:r>
            <w:r w:rsidR="00977678">
              <w:rPr>
                <w:rFonts w:ascii="ＭＳ Ｐ明朝" w:eastAsia="ＭＳ Ｐ明朝" w:hAnsi="Times New Roman" w:hint="eastAsia"/>
                <w:sz w:val="18"/>
                <w:lang w:val="ja-JP"/>
              </w:rPr>
              <w:t>クライアント）</w:t>
            </w:r>
          </w:p>
        </w:tc>
        <w:tc>
          <w:tcPr>
            <w:tcW w:w="1060" w:type="pct"/>
            <w:gridSpan w:val="2"/>
            <w:shd w:val="clear" w:color="auto" w:fill="FFFF99"/>
          </w:tcPr>
          <w:p w:rsidR="00977678" w:rsidRDefault="00977678">
            <w:r>
              <w:rPr>
                <w:rFonts w:ascii="ＭＳ Ｐ明朝" w:eastAsia="ＭＳ Ｐ明朝" w:hAnsi="Times New Roman" w:hint="eastAsia"/>
                <w:sz w:val="20"/>
                <w:lang w:val="ja-JP"/>
              </w:rPr>
              <w:t>少なくとも</w:t>
            </w:r>
            <w:r>
              <w:rPr>
                <w:rFonts w:ascii="ＭＳ Ｐ明朝" w:eastAsia="ＭＳ Ｐ明朝" w:hAnsi="Times New Roman"/>
                <w:sz w:val="20"/>
                <w:lang w:val="ja-JP"/>
              </w:rPr>
              <w:t>P</w:t>
            </w:r>
            <w:r>
              <w:rPr>
                <w:rFonts w:ascii="ＭＳ Ｐ明朝" w:eastAsia="ＭＳ Ｐ明朝" w:hAnsi="Times New Roman" w:hint="eastAsia"/>
                <w:sz w:val="20"/>
                <w:lang w:val="ja-JP"/>
              </w:rPr>
              <w:t>、</w:t>
            </w:r>
            <w:r>
              <w:rPr>
                <w:rFonts w:ascii="ＭＳ Ｐ明朝" w:eastAsia="ＭＳ Ｐ明朝" w:hAnsi="Times New Roman"/>
                <w:sz w:val="20"/>
                <w:lang w:val="ja-JP"/>
              </w:rPr>
              <w:t>E</w:t>
            </w:r>
            <w:r>
              <w:rPr>
                <w:rFonts w:ascii="ＭＳ Ｐ明朝" w:eastAsia="ＭＳ Ｐ明朝" w:hAnsi="Times New Roman" w:hint="eastAsia"/>
                <w:sz w:val="20"/>
                <w:lang w:val="ja-JP"/>
              </w:rPr>
              <w:t>、</w:t>
            </w:r>
            <w:r>
              <w:rPr>
                <w:rFonts w:ascii="ＭＳ Ｐ明朝" w:eastAsia="ＭＳ Ｐ明朝" w:hAnsi="Times New Roman"/>
                <w:sz w:val="20"/>
                <w:lang w:val="ja-JP"/>
              </w:rPr>
              <w:t>O</w:t>
            </w:r>
            <w:r>
              <w:rPr>
                <w:rFonts w:ascii="ＭＳ Ｐ明朝" w:eastAsia="ＭＳ Ｐ明朝" w:hAnsi="Times New Roman" w:hint="eastAsia"/>
                <w:sz w:val="20"/>
                <w:lang w:val="ja-JP"/>
              </w:rPr>
              <w:t>に関する主な検索用語を記入する。</w:t>
            </w:r>
          </w:p>
          <w:p w:rsidR="00977678" w:rsidRDefault="00DA4FDD">
            <w:pPr>
              <w:rPr>
                <w:sz w:val="20"/>
              </w:rPr>
            </w:pPr>
            <w:r w:rsidRPr="00DA4FDD">
              <w:rPr>
                <w:rFonts w:ascii="ＭＳ Ｐ明朝" w:eastAsia="ＭＳ Ｐ明朝" w:hAnsi="Times New Roman"/>
                <w:sz w:val="20"/>
                <w:lang w:val="ja-JP"/>
              </w:rPr>
              <w:t>C</w:t>
            </w:r>
            <w:r w:rsidRPr="00DA4FDD">
              <w:rPr>
                <w:rFonts w:ascii="ＭＳ Ｐ明朝" w:eastAsia="ＭＳ Ｐ明朝" w:hAnsi="Times New Roman" w:hint="eastAsia"/>
                <w:sz w:val="20"/>
                <w:lang w:val="ja-JP"/>
              </w:rPr>
              <w:t>と</w:t>
            </w:r>
            <w:r w:rsidRPr="00DA4FDD">
              <w:rPr>
                <w:rFonts w:ascii="ＭＳ Ｐ明朝" w:eastAsia="ＭＳ Ｐ明朝" w:hAnsi="Times New Roman"/>
                <w:sz w:val="20"/>
                <w:lang w:val="ja-JP"/>
              </w:rPr>
              <w:t>T</w:t>
            </w:r>
            <w:r w:rsidRPr="00DA4FDD">
              <w:rPr>
                <w:rFonts w:ascii="ＭＳ Ｐ明朝" w:eastAsia="ＭＳ Ｐ明朝" w:hAnsi="Times New Roman" w:hint="eastAsia"/>
                <w:sz w:val="20"/>
                <w:lang w:val="ja-JP"/>
              </w:rPr>
              <w:t>は文献検索にはあまり役立たない</w:t>
            </w:r>
            <w:r w:rsidR="00977678">
              <w:rPr>
                <w:rFonts w:ascii="ＭＳ Ｐ明朝" w:eastAsia="ＭＳ Ｐ明朝" w:hAnsi="Times New Roman" w:hint="eastAsia"/>
                <w:sz w:val="20"/>
                <w:lang w:val="ja-JP"/>
              </w:rPr>
              <w:t>。</w:t>
            </w:r>
          </w:p>
          <w:p w:rsidR="00977678" w:rsidRDefault="00BD7DBC">
            <w:r>
              <w:rPr>
                <w:rFonts w:ascii="ＭＳ Ｐ明朝" w:eastAsia="ＭＳ Ｐ明朝" w:hAnsi="Times New Roman" w:hint="eastAsia"/>
                <w:sz w:val="20"/>
                <w:lang w:val="ja-JP"/>
              </w:rPr>
              <w:t>利用できるならば</w:t>
            </w:r>
            <w:r>
              <w:rPr>
                <w:rFonts w:ascii="ＭＳ Ｐ明朝" w:eastAsia="ＭＳ Ｐ明朝" w:hAnsi="Times New Roman"/>
                <w:sz w:val="20"/>
                <w:lang w:val="ja-JP"/>
              </w:rPr>
              <w:t>MeSH</w:t>
            </w:r>
            <w:r>
              <w:rPr>
                <w:rFonts w:ascii="ＭＳ Ｐ明朝" w:eastAsia="ＭＳ Ｐ明朝" w:hAnsi="Times New Roman" w:hint="eastAsia"/>
                <w:sz w:val="20"/>
                <w:lang w:val="ja-JP"/>
              </w:rPr>
              <w:t>語（</w:t>
            </w:r>
            <w:r>
              <w:rPr>
                <w:rFonts w:ascii="ＭＳ Ｐ明朝" w:eastAsia="ＭＳ Ｐ明朝" w:hAnsi="Times New Roman"/>
                <w:sz w:val="20"/>
                <w:lang w:val="ja-JP"/>
              </w:rPr>
              <w:t>PubMed</w:t>
            </w:r>
            <w:r>
              <w:rPr>
                <w:rFonts w:ascii="ＭＳ Ｐ明朝" w:eastAsia="ＭＳ Ｐ明朝" w:hAnsi="Times New Roman" w:hint="eastAsia"/>
                <w:sz w:val="20"/>
                <w:lang w:val="ja-JP"/>
              </w:rPr>
              <w:t>の統制語）を、次にテキスト検索語を使用する。</w:t>
            </w:r>
          </w:p>
        </w:tc>
        <w:tc>
          <w:tcPr>
            <w:tcW w:w="319" w:type="pct"/>
          </w:tcPr>
          <w:p w:rsidR="00977678" w:rsidRDefault="00977678">
            <w:r>
              <w:rPr>
                <w:rFonts w:ascii="ＭＳ Ｐ明朝" w:eastAsia="ＭＳ Ｐ明朝" w:hAnsi="Times New Roman"/>
                <w:lang w:val="ja-JP"/>
              </w:rPr>
              <w:t>OR</w:t>
            </w:r>
          </w:p>
        </w:tc>
        <w:tc>
          <w:tcPr>
            <w:tcW w:w="1019" w:type="pct"/>
            <w:gridSpan w:val="3"/>
            <w:shd w:val="clear" w:color="auto" w:fill="FFFF99"/>
          </w:tcPr>
          <w:p w:rsidR="00977678" w:rsidRDefault="00977678">
            <w:r>
              <w:rPr>
                <w:rFonts w:ascii="ＭＳ Ｐ明朝" w:eastAsia="ＭＳ Ｐ明朝" w:hAnsi="Times New Roman" w:hint="eastAsia"/>
                <w:sz w:val="20"/>
                <w:lang w:val="ja-JP"/>
              </w:rPr>
              <w:t>関連する同義語を含める。</w:t>
            </w:r>
            <w:r>
              <w:rPr>
                <w:sz w:val="20"/>
              </w:rPr>
              <w:t xml:space="preserve"> </w:t>
            </w:r>
          </w:p>
          <w:p w:rsidR="00977678" w:rsidRDefault="00977678">
            <w:pPr>
              <w:rPr>
                <w:rFonts w:eastAsia="Times New Roman"/>
                <w:sz w:val="20"/>
              </w:rPr>
            </w:pPr>
          </w:p>
        </w:tc>
        <w:tc>
          <w:tcPr>
            <w:tcW w:w="359" w:type="pct"/>
          </w:tcPr>
          <w:p w:rsidR="00977678" w:rsidRDefault="00977678">
            <w:r>
              <w:rPr>
                <w:rFonts w:ascii="ＭＳ Ｐ明朝" w:eastAsia="ＭＳ Ｐ明朝" w:hAnsi="Times New Roman"/>
                <w:lang w:val="ja-JP"/>
              </w:rPr>
              <w:t>OR</w:t>
            </w:r>
          </w:p>
        </w:tc>
        <w:tc>
          <w:tcPr>
            <w:tcW w:w="1037" w:type="pct"/>
            <w:gridSpan w:val="2"/>
            <w:shd w:val="clear" w:color="auto" w:fill="FFFF99"/>
          </w:tcPr>
          <w:p w:rsidR="00977678" w:rsidRDefault="00977678">
            <w:r>
              <w:rPr>
                <w:rFonts w:ascii="ＭＳ Ｐ明朝" w:eastAsia="ＭＳ Ｐ明朝" w:hAnsi="Times New Roman" w:hint="eastAsia"/>
                <w:sz w:val="20"/>
                <w:lang w:val="ja-JP"/>
              </w:rPr>
              <w:t>関連する同義語を含める。</w:t>
            </w:r>
          </w:p>
        </w:tc>
        <w:tc>
          <w:tcPr>
            <w:tcW w:w="360" w:type="pct"/>
          </w:tcPr>
          <w:p w:rsidR="00977678" w:rsidRDefault="00977678">
            <w:r>
              <w:rPr>
                <w:rFonts w:ascii="ＭＳ Ｐ明朝" w:eastAsia="ＭＳ Ｐ明朝" w:hAnsi="Times New Roman"/>
                <w:lang w:val="ja-JP"/>
              </w:rPr>
              <w:t>AND</w:t>
            </w:r>
          </w:p>
        </w:tc>
      </w:tr>
      <w:tr w:rsidR="00977678">
        <w:trPr>
          <w:trHeight w:val="276"/>
        </w:trPr>
        <w:tc>
          <w:tcPr>
            <w:tcW w:w="846" w:type="pct"/>
          </w:tcPr>
          <w:p w:rsidR="00977678" w:rsidRDefault="00977678">
            <w:r w:rsidRPr="000B52E1">
              <w:rPr>
                <w:rFonts w:ascii="ＭＳ Ｐ明朝" w:eastAsia="ＭＳ Ｐ明朝" w:hAnsi="Times New Roman"/>
                <w:b/>
              </w:rPr>
              <w:t>E</w:t>
            </w:r>
            <w:r w:rsidRPr="000B52E1">
              <w:rPr>
                <w:rFonts w:ascii="ＭＳ Ｐ明朝" w:eastAsia="ＭＳ Ｐ明朝" w:hAnsi="Times New Roman"/>
              </w:rPr>
              <w:t>xposure (intervention)</w:t>
            </w:r>
            <w:r w:rsidRPr="000B52E1">
              <w:rPr>
                <w:rFonts w:ascii="ＭＳ Ｐ明朝" w:eastAsia="ＭＳ Ｐ明朝" w:hAnsi="Times New Roman"/>
              </w:rPr>
              <w:br/>
            </w:r>
            <w:r w:rsidRPr="000B52E1">
              <w:rPr>
                <w:rFonts w:ascii="ＭＳ Ｐ明朝" w:eastAsia="ＭＳ Ｐ明朝" w:hAnsi="Times New Roman" w:hint="eastAsia"/>
                <w:sz w:val="18"/>
              </w:rPr>
              <w:t>（</w:t>
            </w:r>
            <w:r>
              <w:rPr>
                <w:rFonts w:ascii="ＭＳ Ｐ明朝" w:eastAsia="ＭＳ Ｐ明朝" w:hAnsi="Times New Roman" w:hint="eastAsia"/>
                <w:sz w:val="18"/>
                <w:lang w:val="ja-JP"/>
              </w:rPr>
              <w:t>曝露</w:t>
            </w:r>
            <w:r w:rsidRPr="000B52E1">
              <w:rPr>
                <w:rFonts w:ascii="ＭＳ Ｐ明朝" w:eastAsia="ＭＳ Ｐ明朝" w:hAnsi="Times New Roman" w:hint="eastAsia"/>
                <w:sz w:val="18"/>
              </w:rPr>
              <w:t>（</w:t>
            </w:r>
            <w:r>
              <w:rPr>
                <w:rFonts w:ascii="ＭＳ Ｐ明朝" w:eastAsia="ＭＳ Ｐ明朝" w:hAnsi="Times New Roman" w:hint="eastAsia"/>
                <w:sz w:val="18"/>
                <w:lang w:val="ja-JP"/>
              </w:rPr>
              <w:t>介入</w:t>
            </w:r>
            <w:r w:rsidRPr="000B52E1">
              <w:rPr>
                <w:rFonts w:ascii="ＭＳ Ｐ明朝" w:eastAsia="ＭＳ Ｐ明朝" w:hAnsi="Times New Roman" w:hint="eastAsia"/>
                <w:sz w:val="18"/>
              </w:rPr>
              <w:t>））</w:t>
            </w:r>
          </w:p>
        </w:tc>
        <w:tc>
          <w:tcPr>
            <w:tcW w:w="1060" w:type="pct"/>
            <w:gridSpan w:val="2"/>
            <w:shd w:val="clear" w:color="auto" w:fill="FFFF99"/>
          </w:tcPr>
          <w:p w:rsidR="00977678" w:rsidRDefault="00977678">
            <w:r>
              <w:rPr>
                <w:rFonts w:ascii="ＭＳ Ｐ明朝" w:eastAsia="ＭＳ Ｐ明朝" w:hAnsi="Times New Roman" w:hint="eastAsia"/>
                <w:sz w:val="20"/>
                <w:lang w:val="ja-JP"/>
              </w:rPr>
              <w:t>同上</w:t>
            </w:r>
          </w:p>
        </w:tc>
        <w:tc>
          <w:tcPr>
            <w:tcW w:w="319" w:type="pct"/>
          </w:tcPr>
          <w:p w:rsidR="00977678" w:rsidRDefault="00977678">
            <w:r>
              <w:rPr>
                <w:rFonts w:ascii="ＭＳ Ｐ明朝" w:eastAsia="ＭＳ Ｐ明朝" w:hAnsi="Times New Roman"/>
                <w:lang w:val="ja-JP"/>
              </w:rPr>
              <w:t>OR</w:t>
            </w:r>
          </w:p>
        </w:tc>
        <w:tc>
          <w:tcPr>
            <w:tcW w:w="1019" w:type="pct"/>
            <w:gridSpan w:val="3"/>
            <w:shd w:val="clear" w:color="auto" w:fill="FFFF99"/>
          </w:tcPr>
          <w:p w:rsidR="00977678" w:rsidRDefault="00977678">
            <w:r>
              <w:rPr>
                <w:rFonts w:ascii="ＭＳ Ｐ明朝" w:eastAsia="ＭＳ Ｐ明朝" w:hAnsi="Times New Roman" w:hint="eastAsia"/>
                <w:sz w:val="20"/>
                <w:lang w:val="ja-JP"/>
              </w:rPr>
              <w:t>同上</w:t>
            </w:r>
          </w:p>
        </w:tc>
        <w:tc>
          <w:tcPr>
            <w:tcW w:w="359" w:type="pct"/>
          </w:tcPr>
          <w:p w:rsidR="00977678" w:rsidRDefault="00977678">
            <w:r>
              <w:rPr>
                <w:rFonts w:ascii="ＭＳ Ｐ明朝" w:eastAsia="ＭＳ Ｐ明朝" w:hAnsi="Times New Roman"/>
                <w:lang w:val="ja-JP"/>
              </w:rPr>
              <w:t>OR</w:t>
            </w:r>
          </w:p>
        </w:tc>
        <w:tc>
          <w:tcPr>
            <w:tcW w:w="1037" w:type="pct"/>
            <w:gridSpan w:val="2"/>
            <w:shd w:val="clear" w:color="auto" w:fill="FFFF99"/>
          </w:tcPr>
          <w:p w:rsidR="00977678" w:rsidRDefault="00977678">
            <w:r>
              <w:rPr>
                <w:rFonts w:ascii="ＭＳ Ｐ明朝" w:eastAsia="ＭＳ Ｐ明朝" w:hAnsi="Times New Roman" w:hint="eastAsia"/>
                <w:sz w:val="20"/>
                <w:lang w:val="ja-JP"/>
              </w:rPr>
              <w:t>同上</w:t>
            </w:r>
          </w:p>
        </w:tc>
        <w:tc>
          <w:tcPr>
            <w:tcW w:w="360" w:type="pct"/>
          </w:tcPr>
          <w:p w:rsidR="00977678" w:rsidRDefault="00977678">
            <w:r>
              <w:rPr>
                <w:rFonts w:ascii="ＭＳ Ｐ明朝" w:eastAsia="ＭＳ Ｐ明朝" w:hAnsi="Times New Roman"/>
                <w:lang w:val="ja-JP"/>
              </w:rPr>
              <w:t>AND</w:t>
            </w:r>
          </w:p>
        </w:tc>
      </w:tr>
      <w:tr w:rsidR="00977678">
        <w:trPr>
          <w:trHeight w:val="276"/>
        </w:trPr>
        <w:tc>
          <w:tcPr>
            <w:tcW w:w="846" w:type="pct"/>
          </w:tcPr>
          <w:p w:rsidR="00977678" w:rsidRDefault="00977678">
            <w:r w:rsidRPr="000B52E1">
              <w:rPr>
                <w:rFonts w:ascii="ＭＳ Ｐ明朝" w:eastAsia="ＭＳ Ｐ明朝" w:hAnsi="Times New Roman"/>
                <w:b/>
              </w:rPr>
              <w:t>C</w:t>
            </w:r>
            <w:r w:rsidRPr="000B52E1">
              <w:rPr>
                <w:rFonts w:ascii="ＭＳ Ｐ明朝" w:eastAsia="ＭＳ Ｐ明朝" w:hAnsi="Times New Roman"/>
              </w:rPr>
              <w:t>omparison (Control)</w:t>
            </w:r>
            <w:r w:rsidRPr="000B52E1">
              <w:rPr>
                <w:rFonts w:ascii="ＭＳ Ｐ明朝" w:eastAsia="ＭＳ Ｐ明朝" w:hAnsi="Times New Roman"/>
              </w:rPr>
              <w:br/>
            </w:r>
            <w:r w:rsidRPr="000B52E1">
              <w:rPr>
                <w:rFonts w:ascii="ＭＳ Ｐ明朝" w:eastAsia="ＭＳ Ｐ明朝" w:hAnsi="Times New Roman" w:hint="eastAsia"/>
                <w:sz w:val="18"/>
              </w:rPr>
              <w:t>（</w:t>
            </w:r>
            <w:r w:rsidR="00E92D0A">
              <w:rPr>
                <w:rFonts w:ascii="ＭＳ Ｐ明朝" w:eastAsia="ＭＳ Ｐ明朝" w:hAnsi="Times New Roman" w:hint="eastAsia"/>
                <w:sz w:val="18"/>
                <w:lang w:val="ja-JP"/>
              </w:rPr>
              <w:t>比較</w:t>
            </w:r>
            <w:r w:rsidR="006B4F3D">
              <w:rPr>
                <w:rFonts w:ascii="ＭＳ Ｐ明朝" w:eastAsia="ＭＳ Ｐ明朝" w:hAnsi="Times New Roman" w:hint="eastAsia"/>
                <w:sz w:val="18"/>
                <w:lang w:val="ja-JP"/>
              </w:rPr>
              <w:t>対象</w:t>
            </w:r>
            <w:r w:rsidRPr="000B52E1">
              <w:rPr>
                <w:rFonts w:ascii="ＭＳ Ｐ明朝" w:eastAsia="ＭＳ Ｐ明朝" w:hAnsi="Times New Roman" w:hint="eastAsia"/>
                <w:sz w:val="18"/>
              </w:rPr>
              <w:t>（</w:t>
            </w:r>
            <w:r>
              <w:rPr>
                <w:rFonts w:ascii="ＭＳ Ｐ明朝" w:eastAsia="ＭＳ Ｐ明朝" w:hAnsi="Times New Roman" w:hint="eastAsia"/>
                <w:sz w:val="18"/>
                <w:lang w:val="ja-JP"/>
              </w:rPr>
              <w:t>対照</w:t>
            </w:r>
            <w:r w:rsidRPr="000B52E1">
              <w:rPr>
                <w:rFonts w:ascii="ＭＳ Ｐ明朝" w:eastAsia="ＭＳ Ｐ明朝" w:hAnsi="Times New Roman" w:hint="eastAsia"/>
                <w:sz w:val="18"/>
              </w:rPr>
              <w:t>））</w:t>
            </w:r>
          </w:p>
        </w:tc>
        <w:tc>
          <w:tcPr>
            <w:tcW w:w="1060" w:type="pct"/>
            <w:gridSpan w:val="2"/>
            <w:shd w:val="clear" w:color="auto" w:fill="FFFF99"/>
          </w:tcPr>
          <w:p w:rsidR="00977678" w:rsidRDefault="00977678">
            <w:r>
              <w:rPr>
                <w:rFonts w:ascii="ＭＳ Ｐ明朝" w:eastAsia="ＭＳ Ｐ明朝" w:hAnsi="Times New Roman" w:hint="eastAsia"/>
                <w:sz w:val="20"/>
                <w:lang w:val="ja-JP"/>
              </w:rPr>
              <w:t>同上</w:t>
            </w:r>
          </w:p>
        </w:tc>
        <w:tc>
          <w:tcPr>
            <w:tcW w:w="319" w:type="pct"/>
          </w:tcPr>
          <w:p w:rsidR="00977678" w:rsidRDefault="00977678">
            <w:r>
              <w:rPr>
                <w:rFonts w:ascii="ＭＳ Ｐ明朝" w:eastAsia="ＭＳ Ｐ明朝" w:hAnsi="Times New Roman"/>
                <w:lang w:val="ja-JP"/>
              </w:rPr>
              <w:t>OR</w:t>
            </w:r>
          </w:p>
        </w:tc>
        <w:tc>
          <w:tcPr>
            <w:tcW w:w="1019" w:type="pct"/>
            <w:gridSpan w:val="3"/>
            <w:shd w:val="clear" w:color="auto" w:fill="FFFF99"/>
          </w:tcPr>
          <w:p w:rsidR="00977678" w:rsidRDefault="00977678">
            <w:r>
              <w:rPr>
                <w:rFonts w:ascii="ＭＳ Ｐ明朝" w:eastAsia="ＭＳ Ｐ明朝" w:hAnsi="Times New Roman" w:hint="eastAsia"/>
                <w:sz w:val="20"/>
                <w:lang w:val="ja-JP"/>
              </w:rPr>
              <w:t>同上</w:t>
            </w:r>
          </w:p>
        </w:tc>
        <w:tc>
          <w:tcPr>
            <w:tcW w:w="359" w:type="pct"/>
          </w:tcPr>
          <w:p w:rsidR="00977678" w:rsidRDefault="00977678">
            <w:r>
              <w:rPr>
                <w:rFonts w:ascii="ＭＳ Ｐ明朝" w:eastAsia="ＭＳ Ｐ明朝" w:hAnsi="Times New Roman"/>
                <w:lang w:val="ja-JP"/>
              </w:rPr>
              <w:t>OR</w:t>
            </w:r>
          </w:p>
        </w:tc>
        <w:tc>
          <w:tcPr>
            <w:tcW w:w="1037" w:type="pct"/>
            <w:gridSpan w:val="2"/>
            <w:shd w:val="clear" w:color="auto" w:fill="FFFF99"/>
          </w:tcPr>
          <w:p w:rsidR="00977678" w:rsidRDefault="00977678">
            <w:r>
              <w:rPr>
                <w:rFonts w:ascii="ＭＳ Ｐ明朝" w:eastAsia="ＭＳ Ｐ明朝" w:hAnsi="Times New Roman" w:hint="eastAsia"/>
                <w:sz w:val="20"/>
                <w:lang w:val="ja-JP"/>
              </w:rPr>
              <w:t>同上</w:t>
            </w:r>
          </w:p>
        </w:tc>
        <w:tc>
          <w:tcPr>
            <w:tcW w:w="360" w:type="pct"/>
          </w:tcPr>
          <w:p w:rsidR="00977678" w:rsidRDefault="00977678">
            <w:r>
              <w:rPr>
                <w:rFonts w:ascii="ＭＳ Ｐ明朝" w:eastAsia="ＭＳ Ｐ明朝" w:hAnsi="Times New Roman"/>
                <w:lang w:val="ja-JP"/>
              </w:rPr>
              <w:t>AND</w:t>
            </w:r>
          </w:p>
        </w:tc>
      </w:tr>
      <w:tr w:rsidR="00977678">
        <w:trPr>
          <w:trHeight w:val="276"/>
        </w:trPr>
        <w:tc>
          <w:tcPr>
            <w:tcW w:w="846" w:type="pct"/>
          </w:tcPr>
          <w:p w:rsidR="00977678" w:rsidRDefault="00977678">
            <w:r>
              <w:rPr>
                <w:rFonts w:ascii="ＭＳ Ｐ明朝" w:eastAsia="ＭＳ Ｐ明朝" w:hAnsi="Times New Roman"/>
                <w:b/>
                <w:lang w:val="ja-JP"/>
              </w:rPr>
              <w:t>O</w:t>
            </w:r>
            <w:r>
              <w:rPr>
                <w:rFonts w:ascii="ＭＳ Ｐ明朝" w:eastAsia="ＭＳ Ｐ明朝" w:hAnsi="Times New Roman"/>
                <w:lang w:val="ja-JP"/>
              </w:rPr>
              <w:t>utcome</w:t>
            </w:r>
            <w:r>
              <w:rPr>
                <w:rFonts w:ascii="ＭＳ Ｐ明朝" w:eastAsia="ＭＳ Ｐ明朝" w:hAnsi="Times New Roman"/>
                <w:lang w:val="ja-JP"/>
              </w:rPr>
              <w:br/>
            </w:r>
            <w:r>
              <w:rPr>
                <w:rFonts w:ascii="ＭＳ Ｐ明朝" w:eastAsia="ＭＳ Ｐ明朝" w:hAnsi="Times New Roman" w:hint="eastAsia"/>
                <w:sz w:val="18"/>
                <w:lang w:val="ja-JP"/>
              </w:rPr>
              <w:t>（アウトカム）</w:t>
            </w:r>
          </w:p>
        </w:tc>
        <w:tc>
          <w:tcPr>
            <w:tcW w:w="1060" w:type="pct"/>
            <w:gridSpan w:val="2"/>
            <w:shd w:val="clear" w:color="auto" w:fill="FFFF99"/>
          </w:tcPr>
          <w:p w:rsidR="00977678" w:rsidRDefault="00977678">
            <w:r>
              <w:rPr>
                <w:rFonts w:ascii="ＭＳ Ｐ明朝" w:eastAsia="ＭＳ Ｐ明朝" w:hAnsi="Times New Roman" w:hint="eastAsia"/>
                <w:sz w:val="20"/>
                <w:lang w:val="ja-JP"/>
              </w:rPr>
              <w:t>同上</w:t>
            </w:r>
          </w:p>
        </w:tc>
        <w:tc>
          <w:tcPr>
            <w:tcW w:w="319" w:type="pct"/>
          </w:tcPr>
          <w:p w:rsidR="00977678" w:rsidRDefault="00977678">
            <w:r>
              <w:rPr>
                <w:rFonts w:ascii="ＭＳ Ｐ明朝" w:eastAsia="ＭＳ Ｐ明朝" w:hAnsi="Times New Roman"/>
                <w:lang w:val="ja-JP"/>
              </w:rPr>
              <w:t>OR</w:t>
            </w:r>
          </w:p>
        </w:tc>
        <w:tc>
          <w:tcPr>
            <w:tcW w:w="1019" w:type="pct"/>
            <w:gridSpan w:val="3"/>
            <w:shd w:val="clear" w:color="auto" w:fill="FFFF99"/>
          </w:tcPr>
          <w:p w:rsidR="00977678" w:rsidRDefault="00977678">
            <w:r>
              <w:rPr>
                <w:rFonts w:ascii="ＭＳ Ｐ明朝" w:eastAsia="ＭＳ Ｐ明朝" w:hAnsi="Times New Roman" w:hint="eastAsia"/>
                <w:sz w:val="20"/>
                <w:lang w:val="ja-JP"/>
              </w:rPr>
              <w:t>同上</w:t>
            </w:r>
          </w:p>
        </w:tc>
        <w:tc>
          <w:tcPr>
            <w:tcW w:w="359" w:type="pct"/>
          </w:tcPr>
          <w:p w:rsidR="00977678" w:rsidRDefault="00977678">
            <w:r>
              <w:rPr>
                <w:rFonts w:ascii="ＭＳ Ｐ明朝" w:eastAsia="ＭＳ Ｐ明朝" w:hAnsi="Times New Roman"/>
                <w:lang w:val="ja-JP"/>
              </w:rPr>
              <w:t>OR</w:t>
            </w:r>
          </w:p>
        </w:tc>
        <w:tc>
          <w:tcPr>
            <w:tcW w:w="1037" w:type="pct"/>
            <w:gridSpan w:val="2"/>
            <w:shd w:val="clear" w:color="auto" w:fill="FFFF99"/>
          </w:tcPr>
          <w:p w:rsidR="00977678" w:rsidRDefault="00977678">
            <w:r>
              <w:rPr>
                <w:rFonts w:ascii="ＭＳ Ｐ明朝" w:eastAsia="ＭＳ Ｐ明朝" w:hAnsi="Times New Roman" w:hint="eastAsia"/>
                <w:sz w:val="20"/>
                <w:lang w:val="ja-JP"/>
              </w:rPr>
              <w:t>同上</w:t>
            </w:r>
          </w:p>
        </w:tc>
        <w:tc>
          <w:tcPr>
            <w:tcW w:w="360" w:type="pct"/>
          </w:tcPr>
          <w:p w:rsidR="00977678" w:rsidRDefault="00977678">
            <w:r>
              <w:rPr>
                <w:rFonts w:ascii="ＭＳ Ｐ明朝" w:eastAsia="ＭＳ Ｐ明朝" w:hAnsi="Times New Roman"/>
                <w:lang w:val="ja-JP"/>
              </w:rPr>
              <w:t>AND</w:t>
            </w:r>
          </w:p>
        </w:tc>
      </w:tr>
      <w:tr w:rsidR="00977678">
        <w:trPr>
          <w:trHeight w:val="276"/>
        </w:trPr>
        <w:tc>
          <w:tcPr>
            <w:tcW w:w="846" w:type="pct"/>
          </w:tcPr>
          <w:p w:rsidR="00977678" w:rsidRDefault="00977678">
            <w:r>
              <w:rPr>
                <w:rFonts w:ascii="ＭＳ Ｐ明朝" w:eastAsia="ＭＳ Ｐ明朝" w:hAnsi="Times New Roman"/>
                <w:b/>
                <w:lang w:val="ja-JP"/>
              </w:rPr>
              <w:t>T</w:t>
            </w:r>
            <w:r>
              <w:rPr>
                <w:rFonts w:ascii="ＭＳ Ｐ明朝" w:eastAsia="ＭＳ Ｐ明朝" w:hAnsi="Times New Roman"/>
                <w:lang w:val="ja-JP"/>
              </w:rPr>
              <w:t>ime</w:t>
            </w:r>
            <w:r>
              <w:rPr>
                <w:rFonts w:ascii="ＭＳ Ｐ明朝" w:eastAsia="ＭＳ Ｐ明朝" w:hAnsi="Times New Roman"/>
                <w:lang w:val="ja-JP"/>
              </w:rPr>
              <w:br/>
            </w:r>
            <w:r>
              <w:rPr>
                <w:rFonts w:ascii="ＭＳ Ｐ明朝" w:eastAsia="ＭＳ Ｐ明朝" w:hAnsi="Times New Roman" w:hint="eastAsia"/>
                <w:sz w:val="18"/>
                <w:lang w:val="ja-JP"/>
              </w:rPr>
              <w:t>（期間）</w:t>
            </w:r>
          </w:p>
        </w:tc>
        <w:tc>
          <w:tcPr>
            <w:tcW w:w="1060" w:type="pct"/>
            <w:gridSpan w:val="2"/>
            <w:shd w:val="clear" w:color="auto" w:fill="FFFF99"/>
          </w:tcPr>
          <w:p w:rsidR="00977678" w:rsidRDefault="00977678">
            <w:r>
              <w:rPr>
                <w:rFonts w:ascii="ＭＳ Ｐ明朝" w:eastAsia="ＭＳ Ｐ明朝" w:hAnsi="Times New Roman" w:hint="eastAsia"/>
                <w:sz w:val="20"/>
                <w:lang w:val="ja-JP"/>
              </w:rPr>
              <w:t>同上</w:t>
            </w:r>
          </w:p>
        </w:tc>
        <w:tc>
          <w:tcPr>
            <w:tcW w:w="319" w:type="pct"/>
          </w:tcPr>
          <w:p w:rsidR="00977678" w:rsidRDefault="00977678">
            <w:r>
              <w:rPr>
                <w:rFonts w:ascii="ＭＳ Ｐ明朝" w:eastAsia="ＭＳ Ｐ明朝" w:hAnsi="Times New Roman"/>
                <w:lang w:val="ja-JP"/>
              </w:rPr>
              <w:t>AND</w:t>
            </w:r>
          </w:p>
        </w:tc>
        <w:tc>
          <w:tcPr>
            <w:tcW w:w="1019" w:type="pct"/>
            <w:gridSpan w:val="3"/>
            <w:shd w:val="clear" w:color="auto" w:fill="FFFF99"/>
          </w:tcPr>
          <w:p w:rsidR="00977678" w:rsidRDefault="00977678">
            <w:r>
              <w:rPr>
                <w:rFonts w:ascii="ＭＳ Ｐ明朝" w:eastAsia="ＭＳ Ｐ明朝" w:hAnsi="Times New Roman" w:hint="eastAsia"/>
                <w:sz w:val="20"/>
                <w:lang w:val="ja-JP"/>
              </w:rPr>
              <w:t>同上</w:t>
            </w:r>
          </w:p>
        </w:tc>
        <w:tc>
          <w:tcPr>
            <w:tcW w:w="359" w:type="pct"/>
          </w:tcPr>
          <w:p w:rsidR="00977678" w:rsidRDefault="00977678">
            <w:r>
              <w:rPr>
                <w:rFonts w:ascii="ＭＳ Ｐ明朝" w:eastAsia="ＭＳ Ｐ明朝" w:hAnsi="Times New Roman"/>
                <w:lang w:val="ja-JP"/>
              </w:rPr>
              <w:t>AND</w:t>
            </w:r>
            <w:r>
              <w:t xml:space="preserve"> </w:t>
            </w:r>
          </w:p>
        </w:tc>
        <w:tc>
          <w:tcPr>
            <w:tcW w:w="1037" w:type="pct"/>
            <w:gridSpan w:val="2"/>
            <w:shd w:val="clear" w:color="auto" w:fill="FFFF99"/>
          </w:tcPr>
          <w:p w:rsidR="00977678" w:rsidRDefault="00977678">
            <w:r>
              <w:rPr>
                <w:rFonts w:ascii="ＭＳ Ｐ明朝" w:eastAsia="ＭＳ Ｐ明朝" w:hAnsi="Times New Roman" w:hint="eastAsia"/>
                <w:sz w:val="20"/>
                <w:lang w:val="ja-JP"/>
              </w:rPr>
              <w:t>同上</w:t>
            </w:r>
          </w:p>
        </w:tc>
        <w:tc>
          <w:tcPr>
            <w:tcW w:w="360" w:type="pct"/>
          </w:tcPr>
          <w:p w:rsidR="00977678" w:rsidRDefault="00977678">
            <w:pPr>
              <w:rPr>
                <w:rFonts w:eastAsia="Times New Roman"/>
              </w:rPr>
            </w:pPr>
          </w:p>
        </w:tc>
      </w:tr>
      <w:tr w:rsidR="00977678">
        <w:trPr>
          <w:trHeight w:val="276"/>
        </w:trPr>
        <w:tc>
          <w:tcPr>
            <w:tcW w:w="846" w:type="pct"/>
          </w:tcPr>
          <w:p w:rsidR="00977678" w:rsidRDefault="00977678">
            <w:r>
              <w:rPr>
                <w:rFonts w:ascii="ＭＳ Ｐ明朝" w:eastAsia="ＭＳ Ｐ明朝" w:hAnsi="Times New Roman"/>
                <w:b/>
                <w:lang w:val="ja-JP"/>
              </w:rPr>
              <w:t>Limits</w:t>
            </w:r>
            <w:r>
              <w:rPr>
                <w:rFonts w:ascii="ＭＳ Ｐ明朝" w:eastAsia="ＭＳ Ｐ明朝" w:hAnsi="Times New Roman" w:hint="eastAsia"/>
                <w:b/>
                <w:lang w:val="ja-JP"/>
              </w:rPr>
              <w:t>と</w:t>
            </w:r>
            <w:r>
              <w:rPr>
                <w:rFonts w:ascii="ＭＳ Ｐ明朝" w:eastAsia="ＭＳ Ｐ明朝" w:hAnsi="Times New Roman"/>
                <w:b/>
                <w:lang w:val="ja-JP"/>
              </w:rPr>
              <w:t>Filters</w:t>
            </w:r>
          </w:p>
        </w:tc>
        <w:tc>
          <w:tcPr>
            <w:tcW w:w="4154" w:type="pct"/>
            <w:gridSpan w:val="10"/>
            <w:shd w:val="clear" w:color="auto" w:fill="FFFF99"/>
          </w:tcPr>
          <w:p w:rsidR="00977678" w:rsidRDefault="00977678">
            <w:r>
              <w:rPr>
                <w:rFonts w:ascii="ＭＳ Ｐ明朝" w:eastAsia="ＭＳ Ｐ明朝" w:hAnsi="Times New Roman" w:hint="eastAsia"/>
                <w:color w:val="000000"/>
                <w:sz w:val="20"/>
                <w:lang w:val="ja-JP"/>
              </w:rPr>
              <w:t>検索範囲を限定する手段として、</w:t>
            </w:r>
            <w:r>
              <w:rPr>
                <w:rFonts w:ascii="ＭＳ Ｐ明朝" w:eastAsia="ＭＳ Ｐ明朝" w:hAnsi="Times New Roman"/>
                <w:color w:val="000000"/>
                <w:sz w:val="20"/>
                <w:lang w:val="ja-JP"/>
              </w:rPr>
              <w:t>PubMed</w:t>
            </w:r>
            <w:r>
              <w:rPr>
                <w:rFonts w:ascii="ＭＳ Ｐ明朝" w:eastAsia="ＭＳ Ｐ明朝" w:hAnsi="Times New Roman" w:hint="eastAsia"/>
                <w:color w:val="000000"/>
                <w:sz w:val="20"/>
                <w:lang w:val="ja-JP"/>
              </w:rPr>
              <w:t>は</w:t>
            </w:r>
            <w:r>
              <w:rPr>
                <w:rFonts w:ascii="ＭＳ Ｐ明朝" w:eastAsia="ＭＳ Ｐ明朝" w:hAnsi="Times New Roman"/>
                <w:b/>
                <w:color w:val="000000"/>
                <w:sz w:val="20"/>
                <w:lang w:val="ja-JP"/>
              </w:rPr>
              <w:t>Limits</w:t>
            </w:r>
            <w:r>
              <w:rPr>
                <w:rFonts w:ascii="ＭＳ Ｐ明朝" w:eastAsia="ＭＳ Ｐ明朝" w:hAnsi="Times New Roman" w:hint="eastAsia"/>
                <w:color w:val="000000"/>
                <w:sz w:val="20"/>
                <w:lang w:val="ja-JP"/>
              </w:rPr>
              <w:t>（絞り込み機能）（例</w:t>
            </w:r>
            <w:r>
              <w:rPr>
                <w:rFonts w:ascii="ＭＳ Ｐ明朝" w:eastAsia="ＭＳ Ｐ明朝" w:hAnsi="Times New Roman"/>
                <w:color w:val="000000"/>
                <w:sz w:val="20"/>
                <w:lang w:val="ja-JP"/>
              </w:rPr>
              <w:t xml:space="preserve">: </w:t>
            </w:r>
            <w:r>
              <w:rPr>
                <w:rFonts w:ascii="ＭＳ Ｐ明朝" w:eastAsia="ＭＳ Ｐ明朝" w:hAnsi="Times New Roman" w:hint="eastAsia"/>
                <w:color w:val="000000"/>
                <w:sz w:val="20"/>
                <w:lang w:val="ja-JP"/>
              </w:rPr>
              <w:t>年齢、英語、出版年による絞り込み）、</w:t>
            </w:r>
            <w:r>
              <w:rPr>
                <w:rFonts w:ascii="ＭＳ Ｐ明朝" w:eastAsia="ＭＳ Ｐ明朝" w:hAnsi="Times New Roman"/>
                <w:color w:val="000000"/>
                <w:sz w:val="20"/>
                <w:lang w:val="ja-JP"/>
              </w:rPr>
              <w:t>PubMed Clinical Queries</w:t>
            </w:r>
            <w:r>
              <w:rPr>
                <w:rFonts w:ascii="ＭＳ Ｐ明朝" w:eastAsia="ＭＳ Ｐ明朝" w:hAnsi="Times New Roman" w:hint="eastAsia"/>
                <w:color w:val="000000"/>
                <w:sz w:val="20"/>
                <w:lang w:val="ja-JP"/>
              </w:rPr>
              <w:t>は</w:t>
            </w:r>
            <w:r>
              <w:rPr>
                <w:rFonts w:ascii="ＭＳ Ｐ明朝" w:eastAsia="ＭＳ Ｐ明朝" w:hAnsi="Times New Roman"/>
                <w:b/>
                <w:color w:val="000000"/>
                <w:sz w:val="20"/>
                <w:lang w:val="ja-JP"/>
              </w:rPr>
              <w:t>Filters</w:t>
            </w:r>
            <w:r>
              <w:rPr>
                <w:rFonts w:ascii="ＭＳ Ｐ明朝" w:eastAsia="ＭＳ Ｐ明朝" w:hAnsi="Times New Roman" w:hint="eastAsia"/>
                <w:color w:val="000000"/>
                <w:sz w:val="20"/>
                <w:lang w:val="ja-JP"/>
              </w:rPr>
              <w:t>（フィルタ機能）（例</w:t>
            </w:r>
            <w:r>
              <w:rPr>
                <w:rFonts w:ascii="ＭＳ Ｐ明朝" w:eastAsia="ＭＳ Ｐ明朝" w:hAnsi="Times New Roman"/>
                <w:color w:val="000000"/>
                <w:sz w:val="20"/>
                <w:lang w:val="ja-JP"/>
              </w:rPr>
              <w:t xml:space="preserve">: </w:t>
            </w:r>
            <w:r>
              <w:rPr>
                <w:rFonts w:ascii="ＭＳ Ｐ明朝" w:eastAsia="ＭＳ Ｐ明朝" w:hAnsi="Times New Roman" w:hint="eastAsia"/>
                <w:color w:val="000000"/>
                <w:sz w:val="20"/>
                <w:lang w:val="ja-JP"/>
              </w:rPr>
              <w:t>研究のタイプによるフィルタリング）を提供している。</w:t>
            </w:r>
            <w:r>
              <w:rPr>
                <w:rFonts w:ascii="ＭＳ Ｐ明朝" w:eastAsia="ＭＳ Ｐ明朝" w:hAnsi="Times New Roman"/>
                <w:color w:val="000000"/>
                <w:sz w:val="20"/>
                <w:lang w:val="ja-JP"/>
              </w:rPr>
              <w:t>Limits</w:t>
            </w:r>
            <w:r>
              <w:rPr>
                <w:rFonts w:ascii="ＭＳ Ｐ明朝" w:eastAsia="ＭＳ Ｐ明朝" w:hAnsi="Times New Roman" w:hint="eastAsia"/>
                <w:color w:val="000000"/>
                <w:sz w:val="20"/>
                <w:lang w:val="ja-JP"/>
              </w:rPr>
              <w:t>や</w:t>
            </w:r>
            <w:r>
              <w:rPr>
                <w:rFonts w:ascii="ＭＳ Ｐ明朝" w:eastAsia="ＭＳ Ｐ明朝" w:hAnsi="Times New Roman"/>
                <w:color w:val="000000"/>
                <w:sz w:val="20"/>
                <w:lang w:val="ja-JP"/>
              </w:rPr>
              <w:t>Filters</w:t>
            </w:r>
            <w:r>
              <w:rPr>
                <w:rFonts w:ascii="ＭＳ Ｐ明朝" w:eastAsia="ＭＳ Ｐ明朝" w:hAnsi="Times New Roman" w:hint="eastAsia"/>
                <w:color w:val="000000"/>
                <w:sz w:val="20"/>
                <w:lang w:val="ja-JP"/>
              </w:rPr>
              <w:t>で指定した項目を列挙する。</w:t>
            </w:r>
          </w:p>
        </w:tc>
      </w:tr>
      <w:tr w:rsidR="00977678">
        <w:tc>
          <w:tcPr>
            <w:tcW w:w="5000" w:type="pct"/>
            <w:gridSpan w:val="11"/>
            <w:shd w:val="clear" w:color="auto" w:fill="D9D9D9"/>
          </w:tcPr>
          <w:p w:rsidR="00977678" w:rsidRDefault="00977678">
            <w:r>
              <w:rPr>
                <w:rFonts w:ascii="ＭＳ Ｐ明朝" w:eastAsia="ＭＳ Ｐ明朝" w:hAnsi="Times New Roman" w:hint="eastAsia"/>
                <w:b/>
                <w:lang w:val="ja-JP"/>
              </w:rPr>
              <w:t>検索データベース</w:t>
            </w:r>
          </w:p>
        </w:tc>
      </w:tr>
      <w:tr w:rsidR="00977678">
        <w:trPr>
          <w:trHeight w:val="270"/>
        </w:trPr>
        <w:tc>
          <w:tcPr>
            <w:tcW w:w="846" w:type="pct"/>
            <w:shd w:val="clear" w:color="auto" w:fill="D9D9D9"/>
          </w:tcPr>
          <w:p w:rsidR="00977678" w:rsidRDefault="00977678">
            <w:r>
              <w:rPr>
                <w:rFonts w:ascii="ＭＳ Ｐ明朝" w:eastAsia="ＭＳ Ｐ明朝" w:hAnsi="Times New Roman" w:hint="eastAsia"/>
                <w:lang w:val="ja-JP"/>
              </w:rPr>
              <w:lastRenderedPageBreak/>
              <w:t>データベース</w:t>
            </w:r>
          </w:p>
        </w:tc>
        <w:tc>
          <w:tcPr>
            <w:tcW w:w="1037" w:type="pct"/>
            <w:shd w:val="clear" w:color="auto" w:fill="D9D9D9"/>
          </w:tcPr>
          <w:p w:rsidR="00977678" w:rsidRDefault="00977678">
            <w:r>
              <w:rPr>
                <w:rFonts w:ascii="ＭＳ Ｐ明朝" w:eastAsia="ＭＳ Ｐ明朝" w:hAnsi="Times New Roman"/>
                <w:lang w:val="ja-JP"/>
              </w:rPr>
              <w:t>C</w:t>
            </w:r>
            <w:r w:rsidR="00BD7DBC">
              <w:rPr>
                <w:rFonts w:ascii="ＭＳ Ｐ明朝" w:eastAsia="ＭＳ Ｐ明朝" w:hAnsi="Times New Roman" w:hint="eastAsia"/>
                <w:lang w:val="ja-JP"/>
              </w:rPr>
              <w:t>o</w:t>
            </w:r>
            <w:r>
              <w:rPr>
                <w:rFonts w:ascii="ＭＳ Ｐ明朝" w:eastAsia="ＭＳ Ｐ明朝" w:hAnsi="Times New Roman"/>
                <w:lang w:val="ja-JP"/>
              </w:rPr>
              <w:t>chrane SR</w:t>
            </w:r>
            <w:r>
              <w:t xml:space="preserve"> </w:t>
            </w:r>
          </w:p>
        </w:tc>
        <w:tc>
          <w:tcPr>
            <w:tcW w:w="945" w:type="pct"/>
            <w:gridSpan w:val="4"/>
            <w:shd w:val="clear" w:color="auto" w:fill="D9D9D9"/>
          </w:tcPr>
          <w:p w:rsidR="00977678" w:rsidRDefault="00977678">
            <w:r>
              <w:rPr>
                <w:rFonts w:ascii="ＭＳ Ｐ明朝" w:eastAsia="ＭＳ Ｐ明朝" w:hAnsi="Times New Roman" w:hint="eastAsia"/>
                <w:lang w:val="ja-JP"/>
              </w:rPr>
              <w:t>その他二次的情報源</w:t>
            </w:r>
          </w:p>
        </w:tc>
        <w:tc>
          <w:tcPr>
            <w:tcW w:w="1083" w:type="pct"/>
            <w:gridSpan w:val="3"/>
            <w:shd w:val="clear" w:color="auto" w:fill="D9D9D9"/>
          </w:tcPr>
          <w:p w:rsidR="00977678" w:rsidRDefault="00977678">
            <w:r>
              <w:rPr>
                <w:rFonts w:ascii="ＭＳ Ｐ明朝" w:eastAsia="ＭＳ Ｐ明朝" w:hAnsi="Times New Roman"/>
                <w:lang w:val="ja-JP"/>
              </w:rPr>
              <w:t>PubMed/Ovid Medline</w:t>
            </w:r>
          </w:p>
        </w:tc>
        <w:tc>
          <w:tcPr>
            <w:tcW w:w="1089" w:type="pct"/>
            <w:gridSpan w:val="2"/>
            <w:shd w:val="clear" w:color="auto" w:fill="D9D9D9"/>
          </w:tcPr>
          <w:p w:rsidR="00977678" w:rsidRDefault="00977678">
            <w:r>
              <w:rPr>
                <w:rFonts w:ascii="ＭＳ Ｐ明朝" w:eastAsia="ＭＳ Ｐ明朝" w:hAnsi="Times New Roman" w:hint="eastAsia"/>
                <w:lang w:val="ja-JP"/>
              </w:rPr>
              <w:t>その他</w:t>
            </w:r>
            <w:r>
              <w:t xml:space="preserve"> </w:t>
            </w:r>
          </w:p>
        </w:tc>
      </w:tr>
      <w:tr w:rsidR="00977678">
        <w:trPr>
          <w:trHeight w:val="270"/>
        </w:trPr>
        <w:tc>
          <w:tcPr>
            <w:tcW w:w="846" w:type="pct"/>
            <w:shd w:val="clear" w:color="auto" w:fill="D9D9D9"/>
          </w:tcPr>
          <w:p w:rsidR="00977678" w:rsidRDefault="00977678">
            <w:r>
              <w:rPr>
                <w:rFonts w:ascii="ＭＳ Ｐ明朝" w:eastAsia="ＭＳ Ｐ明朝" w:hAnsi="Times New Roman" w:hint="eastAsia"/>
                <w:lang w:val="ja-JP"/>
              </w:rPr>
              <w:t>文献数（ヒット件数）</w:t>
            </w:r>
          </w:p>
        </w:tc>
        <w:tc>
          <w:tcPr>
            <w:tcW w:w="1037" w:type="pct"/>
            <w:shd w:val="clear" w:color="auto" w:fill="FFFF99"/>
          </w:tcPr>
          <w:p w:rsidR="00977678" w:rsidRDefault="00977678">
            <w:r>
              <w:rPr>
                <w:rFonts w:ascii="ＭＳ Ｐ明朝" w:eastAsia="ＭＳ Ｐ明朝" w:hAnsi="Times New Roman" w:hint="eastAsia"/>
                <w:sz w:val="18"/>
                <w:lang w:val="ja-JP"/>
              </w:rPr>
              <w:t>システマティック・レビュー（</w:t>
            </w:r>
            <w:r>
              <w:rPr>
                <w:rFonts w:ascii="ＭＳ Ｐ明朝" w:eastAsia="ＭＳ Ｐ明朝" w:hAnsi="Times New Roman"/>
                <w:sz w:val="18"/>
                <w:lang w:val="ja-JP"/>
              </w:rPr>
              <w:t>SR: Systematic Review</w:t>
            </w:r>
            <w:r>
              <w:rPr>
                <w:rFonts w:ascii="ＭＳ Ｐ明朝" w:eastAsia="ＭＳ Ｐ明朝" w:hAnsi="Times New Roman" w:hint="eastAsia"/>
                <w:sz w:val="18"/>
                <w:lang w:val="ja-JP"/>
              </w:rPr>
              <w:t>）の特定のために行った</w:t>
            </w:r>
            <w:r w:rsidR="00BD7DBC">
              <w:rPr>
                <w:rFonts w:ascii="ＭＳ Ｐ明朝" w:eastAsia="ＭＳ Ｐ明朝" w:hAnsi="Times New Roman"/>
                <w:sz w:val="18"/>
                <w:lang w:val="ja-JP"/>
              </w:rPr>
              <w:t>C</w:t>
            </w:r>
            <w:r w:rsidR="00BD7DBC">
              <w:rPr>
                <w:rFonts w:ascii="ＭＳ Ｐ明朝" w:eastAsia="ＭＳ Ｐ明朝" w:hAnsi="Times New Roman" w:hint="eastAsia"/>
                <w:sz w:val="18"/>
                <w:lang w:val="ja-JP"/>
              </w:rPr>
              <w:t>o</w:t>
            </w:r>
            <w:r>
              <w:rPr>
                <w:rFonts w:ascii="ＭＳ Ｐ明朝" w:eastAsia="ＭＳ Ｐ明朝" w:hAnsi="Times New Roman"/>
                <w:sz w:val="18"/>
                <w:lang w:val="ja-JP"/>
              </w:rPr>
              <w:t>chrane</w:t>
            </w:r>
            <w:r>
              <w:rPr>
                <w:rFonts w:ascii="ＭＳ Ｐ明朝" w:eastAsia="ＭＳ Ｐ明朝" w:hAnsi="Times New Roman" w:hint="eastAsia"/>
                <w:sz w:val="18"/>
                <w:lang w:val="ja-JP"/>
              </w:rPr>
              <w:t>データベース検索でのヒット件数を記入する。</w:t>
            </w:r>
          </w:p>
        </w:tc>
        <w:tc>
          <w:tcPr>
            <w:tcW w:w="945" w:type="pct"/>
            <w:gridSpan w:val="4"/>
            <w:shd w:val="clear" w:color="auto" w:fill="FFFF99"/>
          </w:tcPr>
          <w:p w:rsidR="00977678" w:rsidRDefault="00977678">
            <w:r>
              <w:rPr>
                <w:rFonts w:ascii="ＭＳ Ｐ明朝" w:eastAsia="ＭＳ Ｐ明朝" w:hAnsi="Times New Roman" w:hint="eastAsia"/>
                <w:sz w:val="18"/>
                <w:lang w:val="ja-JP"/>
              </w:rPr>
              <w:t>その他二次的情報源（当該情報源を明記すること）の検索でのヒット件数を入力する。</w:t>
            </w:r>
          </w:p>
        </w:tc>
        <w:tc>
          <w:tcPr>
            <w:tcW w:w="1083" w:type="pct"/>
            <w:gridSpan w:val="3"/>
            <w:shd w:val="clear" w:color="auto" w:fill="FFFF99"/>
          </w:tcPr>
          <w:p w:rsidR="00977678" w:rsidRDefault="009720A1">
            <w:r w:rsidRPr="009720A1">
              <w:rPr>
                <w:rFonts w:ascii="ＭＳ Ｐ明朝" w:eastAsia="ＭＳ Ｐ明朝" w:hAnsi="Times New Roman"/>
                <w:sz w:val="18"/>
                <w:lang w:val="ja-JP"/>
              </w:rPr>
              <w:t>PubMed/Ovid</w:t>
            </w:r>
            <w:r w:rsidRPr="009720A1">
              <w:rPr>
                <w:rFonts w:ascii="ＭＳ Ｐ明朝" w:eastAsia="ＭＳ Ｐ明朝" w:hAnsi="Times New Roman" w:hint="eastAsia"/>
                <w:sz w:val="18"/>
                <w:lang w:val="ja-JP"/>
              </w:rPr>
              <w:t>など（当該データベースを明記すること）の検索でのヒット件数を入力する</w:t>
            </w:r>
            <w:r w:rsidR="00611A68">
              <w:rPr>
                <w:rFonts w:ascii="ＭＳ Ｐ明朝" w:eastAsia="ＭＳ Ｐ明朝" w:hAnsi="Times New Roman" w:hint="eastAsia"/>
                <w:sz w:val="18"/>
                <w:lang w:val="ja-JP"/>
              </w:rPr>
              <w:t>。</w:t>
            </w:r>
          </w:p>
        </w:tc>
        <w:tc>
          <w:tcPr>
            <w:tcW w:w="1089" w:type="pct"/>
            <w:gridSpan w:val="2"/>
            <w:shd w:val="clear" w:color="auto" w:fill="FFFF99"/>
          </w:tcPr>
          <w:p w:rsidR="00977678" w:rsidRDefault="00977678">
            <w:r>
              <w:rPr>
                <w:rFonts w:ascii="ＭＳ Ｐ明朝" w:eastAsia="ＭＳ Ｐ明朝" w:hAnsi="Times New Roman" w:hint="eastAsia"/>
                <w:sz w:val="18"/>
                <w:lang w:val="ja-JP"/>
              </w:rPr>
              <w:t>その他情報源（例</w:t>
            </w:r>
            <w:r>
              <w:rPr>
                <w:rFonts w:ascii="ＭＳ Ｐ明朝" w:eastAsia="ＭＳ Ｐ明朝" w:hAnsi="Times New Roman"/>
                <w:sz w:val="18"/>
                <w:lang w:val="ja-JP"/>
              </w:rPr>
              <w:t>: Google Scholor</w:t>
            </w:r>
            <w:r>
              <w:rPr>
                <w:rFonts w:ascii="ＭＳ Ｐ明朝" w:eastAsia="ＭＳ Ｐ明朝" w:hAnsi="Times New Roman" w:hint="eastAsia"/>
                <w:sz w:val="18"/>
                <w:lang w:val="ja-JP"/>
              </w:rPr>
              <w:t>、</w:t>
            </w:r>
            <w:r>
              <w:rPr>
                <w:rFonts w:ascii="ＭＳ Ｐ明朝" w:eastAsia="ＭＳ Ｐ明朝" w:hAnsi="Times New Roman"/>
                <w:sz w:val="18"/>
                <w:lang w:val="ja-JP"/>
              </w:rPr>
              <w:t>Google</w:t>
            </w:r>
            <w:r>
              <w:rPr>
                <w:rFonts w:ascii="ＭＳ Ｐ明朝" w:eastAsia="ＭＳ Ｐ明朝" w:hAnsi="Times New Roman" w:hint="eastAsia"/>
                <w:sz w:val="18"/>
                <w:lang w:val="ja-JP"/>
              </w:rPr>
              <w:t>）の検索でのヒット件数を入力する。</w:t>
            </w:r>
          </w:p>
        </w:tc>
      </w:tr>
      <w:tr w:rsidR="00977678">
        <w:tc>
          <w:tcPr>
            <w:tcW w:w="5000" w:type="pct"/>
            <w:gridSpan w:val="11"/>
            <w:shd w:val="clear" w:color="auto" w:fill="D9D9D9"/>
          </w:tcPr>
          <w:p w:rsidR="00977678" w:rsidRDefault="00977678">
            <w:r>
              <w:rPr>
                <w:rFonts w:ascii="ＭＳ Ｐ明朝" w:eastAsia="ＭＳ Ｐ明朝" w:hAnsi="Times New Roman" w:hint="eastAsia"/>
                <w:lang w:val="ja-JP"/>
              </w:rPr>
              <w:t>選択したエビデンス</w:t>
            </w:r>
          </w:p>
        </w:tc>
      </w:tr>
      <w:tr w:rsidR="00977678">
        <w:tc>
          <w:tcPr>
            <w:tcW w:w="5000" w:type="pct"/>
            <w:gridSpan w:val="11"/>
            <w:shd w:val="clear" w:color="auto" w:fill="FFFF99"/>
          </w:tcPr>
          <w:p w:rsidR="00977678" w:rsidRDefault="00977678">
            <w:r>
              <w:rPr>
                <w:rFonts w:ascii="ＭＳ Ｐ明朝" w:eastAsia="ＭＳ Ｐ明朝" w:hAnsi="Times New Roman" w:hint="eastAsia"/>
                <w:sz w:val="20"/>
                <w:lang w:val="ja-JP"/>
              </w:rPr>
              <w:t>評価対象として選択した出版物の詳細な書誌情報を記入する。</w:t>
            </w:r>
          </w:p>
        </w:tc>
      </w:tr>
      <w:tr w:rsidR="00977678">
        <w:tc>
          <w:tcPr>
            <w:tcW w:w="5000" w:type="pct"/>
            <w:gridSpan w:val="11"/>
            <w:shd w:val="clear" w:color="auto" w:fill="D9D9D9"/>
          </w:tcPr>
          <w:p w:rsidR="00977678" w:rsidRDefault="00977678">
            <w:r>
              <w:rPr>
                <w:rFonts w:ascii="ＭＳ Ｐ明朝" w:eastAsia="ＭＳ Ｐ明朝" w:hAnsi="Times New Roman" w:hint="eastAsia"/>
                <w:lang w:val="ja-JP"/>
              </w:rPr>
              <w:t>選択の理由</w:t>
            </w:r>
          </w:p>
        </w:tc>
      </w:tr>
      <w:tr w:rsidR="00977678">
        <w:tc>
          <w:tcPr>
            <w:tcW w:w="5000" w:type="pct"/>
            <w:gridSpan w:val="11"/>
            <w:shd w:val="clear" w:color="auto" w:fill="FFFF99"/>
          </w:tcPr>
          <w:p w:rsidR="00977678" w:rsidRDefault="00977678">
            <w:pPr>
              <w:rPr>
                <w:sz w:val="20"/>
              </w:rPr>
            </w:pPr>
            <w:r>
              <w:rPr>
                <w:rFonts w:ascii="ＭＳ Ｐ明朝" w:eastAsia="ＭＳ Ｐ明朝" w:hAnsi="Times New Roman" w:hint="eastAsia"/>
                <w:sz w:val="20"/>
                <w:lang w:val="ja-JP"/>
              </w:rPr>
              <w:t>当該研究の主旨を明記する。</w:t>
            </w:r>
          </w:p>
          <w:p w:rsidR="00977678" w:rsidRDefault="00977678">
            <w:r>
              <w:rPr>
                <w:rFonts w:ascii="ＭＳ Ｐ明朝" w:eastAsia="ＭＳ Ｐ明朝" w:hAnsi="Times New Roman" w:hint="eastAsia"/>
                <w:sz w:val="20"/>
                <w:lang w:val="ja-JP"/>
              </w:rPr>
              <w:t>評価対象としてこの出版物を選択した理由</w:t>
            </w:r>
            <w:r w:rsidR="009720A1">
              <w:rPr>
                <w:rFonts w:ascii="ＭＳ Ｐ明朝" w:eastAsia="ＭＳ Ｐ明朝" w:hAnsi="Times New Roman" w:hint="eastAsia"/>
                <w:sz w:val="20"/>
                <w:lang w:val="ja-JP"/>
              </w:rPr>
              <w:t>を</w:t>
            </w:r>
            <w:r>
              <w:rPr>
                <w:rFonts w:ascii="ＭＳ Ｐ明朝" w:eastAsia="ＭＳ Ｐ明朝" w:hAnsi="Times New Roman" w:hint="eastAsia"/>
                <w:sz w:val="20"/>
                <w:lang w:val="ja-JP"/>
              </w:rPr>
              <w:t>説明する。</w:t>
            </w:r>
          </w:p>
        </w:tc>
      </w:tr>
    </w:tbl>
    <w:p w:rsidR="00977678" w:rsidRDefault="00977678">
      <w:pPr>
        <w:rPr>
          <w:rFonts w:eastAsia="Times New Roman"/>
        </w:rPr>
      </w:pPr>
      <w:r>
        <w:rPr>
          <w:rFonts w:eastAsia="Times New Roman"/>
        </w:rPr>
        <w:br w:type="page"/>
      </w: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3"/>
        <w:gridCol w:w="2839"/>
        <w:gridCol w:w="1986"/>
        <w:gridCol w:w="1559"/>
        <w:gridCol w:w="1512"/>
        <w:gridCol w:w="2459"/>
      </w:tblGrid>
      <w:tr w:rsidR="00977678">
        <w:trPr>
          <w:trHeight w:val="807"/>
        </w:trPr>
        <w:tc>
          <w:tcPr>
            <w:tcW w:w="5000" w:type="pct"/>
            <w:gridSpan w:val="6"/>
            <w:shd w:val="clear" w:color="auto" w:fill="D9D9D9"/>
          </w:tcPr>
          <w:p w:rsidR="00977678" w:rsidRDefault="00977678">
            <w:pPr>
              <w:jc w:val="center"/>
            </w:pPr>
            <w:r>
              <w:rPr>
                <w:rFonts w:ascii="ＭＳ Ｐ明朝" w:eastAsia="ＭＳ Ｐ明朝" w:hAnsi="Times New Roman" w:hint="eastAsia"/>
                <w:b/>
                <w:lang w:val="ja-JP"/>
              </w:rPr>
              <w:lastRenderedPageBreak/>
              <w:t>介入研究のシステマティック・レビュー</w:t>
            </w:r>
            <w:r>
              <w:rPr>
                <w:b/>
              </w:rPr>
              <w:t xml:space="preserve">  </w:t>
            </w:r>
          </w:p>
          <w:p w:rsidR="00977678" w:rsidRDefault="00977678">
            <w:pPr>
              <w:jc w:val="center"/>
            </w:pPr>
            <w:r>
              <w:rPr>
                <w:rFonts w:ascii="ＭＳ Ｐ明朝" w:eastAsia="ＭＳ Ｐ明朝" w:hAnsi="Times New Roman" w:hint="eastAsia"/>
                <w:b/>
                <w:lang w:val="ja-JP"/>
              </w:rPr>
              <w:t>ステップ</w:t>
            </w:r>
            <w:r>
              <w:rPr>
                <w:rFonts w:ascii="ＭＳ Ｐ明朝" w:eastAsia="ＭＳ Ｐ明朝" w:hAnsi="Times New Roman"/>
                <w:b/>
                <w:lang w:val="ja-JP"/>
              </w:rPr>
              <w:t xml:space="preserve">3: </w:t>
            </w:r>
            <w:r>
              <w:rPr>
                <w:rFonts w:ascii="ＭＳ Ｐ明朝" w:eastAsia="ＭＳ Ｐ明朝" w:hAnsi="Times New Roman" w:hint="eastAsia"/>
                <w:b/>
                <w:lang w:val="ja-JP"/>
              </w:rPr>
              <w:t>研究の批判的吟味</w:t>
            </w:r>
            <w:r>
              <w:rPr>
                <w:b/>
              </w:rPr>
              <w:t xml:space="preserve"> </w:t>
            </w:r>
          </w:p>
          <w:p w:rsidR="00977678" w:rsidRDefault="00977678">
            <w:pPr>
              <w:jc w:val="center"/>
            </w:pPr>
            <w:r>
              <w:rPr>
                <w:rFonts w:ascii="ＭＳ Ｐ明朝" w:eastAsia="ＭＳ Ｐ明朝" w:hAnsi="Times New Roman"/>
                <w:b/>
                <w:lang w:val="ja-JP"/>
              </w:rPr>
              <w:t>3a. GATE</w:t>
            </w:r>
            <w:r>
              <w:rPr>
                <w:rFonts w:ascii="ＭＳ Ｐ明朝" w:eastAsia="ＭＳ Ｐ明朝" w:hAnsi="Times New Roman" w:hint="eastAsia"/>
                <w:b/>
                <w:lang w:val="ja-JP"/>
              </w:rPr>
              <w:t>フレームへのレビューの掲示により、レビューについて記述する（</w:t>
            </w:r>
            <w:r>
              <w:rPr>
                <w:rFonts w:ascii="ＭＳ Ｐ明朝" w:eastAsia="ＭＳ Ｐ明朝" w:hAnsi="Times New Roman"/>
                <w:b/>
                <w:lang w:val="ja-JP"/>
              </w:rPr>
              <w:t>SR</w:t>
            </w:r>
            <w:r>
              <w:rPr>
                <w:rFonts w:ascii="ＭＳ Ｐ明朝" w:eastAsia="ＭＳ Ｐ明朝" w:hAnsi="Times New Roman" w:hint="eastAsia"/>
                <w:b/>
                <w:lang w:val="ja-JP"/>
              </w:rPr>
              <w:t>用の別紙</w:t>
            </w:r>
            <w:r>
              <w:rPr>
                <w:rFonts w:ascii="ＭＳ Ｐ明朝" w:eastAsia="ＭＳ Ｐ明朝" w:hAnsi="Times New Roman"/>
                <w:b/>
                <w:lang w:val="ja-JP"/>
              </w:rPr>
              <w:t>Excel GATE</w:t>
            </w:r>
            <w:r>
              <w:rPr>
                <w:rFonts w:ascii="ＭＳ Ｐ明朝" w:eastAsia="ＭＳ Ｐ明朝" w:hAnsi="Times New Roman" w:hint="eastAsia"/>
                <w:b/>
                <w:lang w:val="ja-JP"/>
              </w:rPr>
              <w:t>計算表はない）。</w:t>
            </w:r>
          </w:p>
        </w:tc>
      </w:tr>
      <w:tr w:rsidR="00977678">
        <w:trPr>
          <w:trHeight w:val="873"/>
        </w:trPr>
        <w:tc>
          <w:tcPr>
            <w:tcW w:w="1635" w:type="pct"/>
            <w:gridSpan w:val="2"/>
            <w:vMerge w:val="restart"/>
            <w:shd w:val="clear" w:color="auto" w:fill="CCFFCC"/>
          </w:tcPr>
          <w:p w:rsidR="00977678" w:rsidRDefault="003F7D2B">
            <w:pPr>
              <w:rPr>
                <w:rFonts w:eastAsia="Times New Roman"/>
                <w:sz w:val="18"/>
              </w:rPr>
            </w:pPr>
            <w:r>
              <w:rPr>
                <w:noProof/>
                <w:snapToGrid/>
              </w:rPr>
              <mc:AlternateContent>
                <mc:Choice Requires="wpg">
                  <w:drawing>
                    <wp:anchor distT="0" distB="0" distL="114300" distR="114300" simplePos="0" relativeHeight="251657216" behindDoc="0" locked="0" layoutInCell="1" allowOverlap="1">
                      <wp:simplePos x="0" y="0"/>
                      <wp:positionH relativeFrom="column">
                        <wp:posOffset>69850</wp:posOffset>
                      </wp:positionH>
                      <wp:positionV relativeFrom="paragraph">
                        <wp:posOffset>46355</wp:posOffset>
                      </wp:positionV>
                      <wp:extent cx="2165350" cy="2667000"/>
                      <wp:effectExtent l="12700" t="8255" r="12700" b="20320"/>
                      <wp:wrapNone/>
                      <wp:docPr id="7"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0" cy="2667000"/>
                                <a:chOff x="0" y="0"/>
                                <a:chExt cx="2165350" cy="2667000"/>
                              </a:xfrm>
                            </wpg:grpSpPr>
                            <wps:wsp>
                              <wps:cNvPr id="9" name="Isosceles Triangle 19"/>
                              <wps:cNvSpPr>
                                <a:spLocks noChangeArrowheads="1"/>
                              </wps:cNvSpPr>
                              <wps:spPr bwMode="auto">
                                <a:xfrm flipV="1">
                                  <a:off x="139700" y="342900"/>
                                  <a:ext cx="1885950" cy="2286000"/>
                                </a:xfrm>
                                <a:prstGeom prst="triangle">
                                  <a:avLst>
                                    <a:gd name="adj" fmla="val 50037"/>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 name="Isosceles Triangle 21"/>
                              <wps:cNvSpPr>
                                <a:spLocks noChangeArrowheads="1"/>
                              </wps:cNvSpPr>
                              <wps:spPr bwMode="auto">
                                <a:xfrm flipV="1">
                                  <a:off x="0" y="0"/>
                                  <a:ext cx="2165350" cy="2667000"/>
                                </a:xfrm>
                                <a:prstGeom prst="triangle">
                                  <a:avLst>
                                    <a:gd name="adj" fmla="val 50037"/>
                                  </a:avLst>
                                </a:prstGeom>
                                <a:noFill/>
                                <a:ln w="952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26" style="position:absolute;left:0;text-align:left;margin-left:5.5pt;margin-top:3.65pt;width:170.5pt;height:210pt;z-index:251657216" coordsize="21653,26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9" o:spid="_x0000_s1027" type="#_x0000_t5" style="position:absolute;left:1397;top:3429;width:18859;height:2286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EWm8IA&#10;AADaAAAADwAAAGRycy9kb3ducmV2LnhtbESP0YrCMBRE3xf8h3CFfVtTRZZajaKC6IuyVj/g2lzb&#10;YnNTmljbv98sCPs4zMwZZrHqTCVaalxpWcF4FIEgzqwuOVdwvey+YhDOI2usLJOCnhysloOPBSba&#10;vvhMbepzESDsElRQeF8nUrqsIINuZGvi4N1tY9AH2eRSN/gKcFPJSRR9S4Mlh4UCa9oWlD3Sp1Fw&#10;7PvD9Oe4vfWn/a6Nr+OyjTepUp/Dbj0H4anz/+F3+6AVzODvSrg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ARabwgAAANoAAAAPAAAAAAAAAAAAAAAAAJgCAABkcnMvZG93&#10;bnJldi54bWxQSwUGAAAAAAQABAD1AAAAhwMAAAAA&#10;" adj="10808" filled="f" strokeweight="2.25pt"/>
                      <v:shape id="Isosceles Triangle 21" o:spid="_x0000_s1028" type="#_x0000_t5" style="position:absolute;width:21653;height:2667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7M5cMA&#10;AADbAAAADwAAAGRycy9kb3ducmV2LnhtbESPQUsDQQyF70L/w5CCN5tVUMvaaZFSRUQP0xa8hp24&#10;s7iTWXbGdv335iB4S3gv731ZbabYmxOPuUti4XpRgWFpku+ktXA8PF0tweRC4qlPwhZ+OMNmPbtY&#10;Ue3TWRyf9qU1GiK5JguhlKFGzE3gSHmRBhbVPtMYqeg6tuhHOmt47PGmqu4wUifaEGjgbeDma/8d&#10;LeAu3G7fPty7e0XXNbv74p7RW3s5nx4fwBSeyr/57/rFK77S6y86A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7M5cMAAADbAAAADwAAAAAAAAAAAAAAAACYAgAAZHJzL2Rv&#10;d25yZXYueG1sUEsFBgAAAAAEAAQA9QAAAIgDAAAAAA==&#10;" adj="10808" filled="f">
                        <v:stroke dashstyle="3 1"/>
                      </v:shape>
                    </v:group>
                  </w:pict>
                </mc:Fallback>
              </mc:AlternateContent>
            </w:r>
          </w:p>
          <w:p w:rsidR="00977678" w:rsidRDefault="00977678">
            <w:pPr>
              <w:jc w:val="center"/>
              <w:rPr>
                <w:b/>
                <w:sz w:val="20"/>
              </w:rPr>
            </w:pPr>
            <w:r>
              <w:rPr>
                <w:rFonts w:ascii="ＭＳ Ｐ明朝" w:eastAsia="ＭＳ Ｐ明朝" w:hAnsi="Times New Roman" w:hint="eastAsia"/>
                <w:b/>
                <w:sz w:val="20"/>
                <w:lang w:val="ja-JP"/>
              </w:rPr>
              <w:t>研究の情報源</w:t>
            </w:r>
          </w:p>
          <w:p w:rsidR="00977678" w:rsidRDefault="00977678">
            <w:pPr>
              <w:jc w:val="center"/>
              <w:rPr>
                <w:rFonts w:eastAsia="Times New Roman"/>
                <w:b/>
                <w:sz w:val="20"/>
              </w:rPr>
            </w:pPr>
          </w:p>
          <w:p w:rsidR="00977678" w:rsidRDefault="00977678">
            <w:pPr>
              <w:spacing w:line="280" w:lineRule="auto"/>
              <w:jc w:val="center"/>
              <w:rPr>
                <w:b/>
                <w:sz w:val="20"/>
              </w:rPr>
            </w:pPr>
            <w:r>
              <w:rPr>
                <w:rFonts w:ascii="ＭＳ Ｐ明朝" w:eastAsia="ＭＳ Ｐ明朝" w:hAnsi="Times New Roman" w:hint="eastAsia"/>
                <w:b/>
                <w:sz w:val="20"/>
                <w:lang w:val="ja-JP"/>
              </w:rPr>
              <w:t>適格基準（研究）</w:t>
            </w:r>
          </w:p>
          <w:p w:rsidR="00977678" w:rsidRDefault="00977678">
            <w:pPr>
              <w:spacing w:line="280" w:lineRule="auto"/>
              <w:jc w:val="center"/>
              <w:rPr>
                <w:b/>
                <w:sz w:val="20"/>
              </w:rPr>
            </w:pPr>
            <w:r>
              <w:rPr>
                <w:rFonts w:ascii="ＭＳ Ｐ明朝" w:eastAsia="ＭＳ Ｐ明朝" w:hAnsi="Times New Roman" w:hint="eastAsia"/>
                <w:b/>
                <w:sz w:val="20"/>
                <w:lang w:val="ja-JP"/>
              </w:rPr>
              <w:t>適格基準</w:t>
            </w:r>
            <w:r w:rsidRPr="00E92D0A">
              <w:rPr>
                <w:rFonts w:ascii="ＭＳ Ｐ明朝" w:eastAsia="ＭＳ Ｐ明朝" w:hAnsi="Times New Roman" w:hint="eastAsia"/>
                <w:b/>
                <w:sz w:val="20"/>
              </w:rPr>
              <w:t>（</w:t>
            </w:r>
            <w:r>
              <w:rPr>
                <w:rFonts w:ascii="ＭＳ Ｐ明朝" w:eastAsia="ＭＳ Ｐ明朝" w:hAnsi="Times New Roman" w:hint="eastAsia"/>
                <w:b/>
                <w:sz w:val="20"/>
                <w:lang w:val="ja-JP"/>
              </w:rPr>
              <w:t>参加者</w:t>
            </w:r>
            <w:r w:rsidRPr="00E92D0A">
              <w:rPr>
                <w:rFonts w:ascii="ＭＳ Ｐ明朝" w:eastAsia="ＭＳ Ｐ明朝" w:hAnsi="Times New Roman" w:hint="eastAsia"/>
                <w:b/>
                <w:sz w:val="20"/>
              </w:rPr>
              <w:t>）</w:t>
            </w:r>
          </w:p>
          <w:p w:rsidR="00977678" w:rsidRDefault="00977678">
            <w:pPr>
              <w:spacing w:line="280" w:lineRule="auto"/>
              <w:jc w:val="center"/>
              <w:rPr>
                <w:b/>
                <w:sz w:val="20"/>
              </w:rPr>
            </w:pPr>
            <w:r>
              <w:rPr>
                <w:rFonts w:ascii="ＭＳ Ｐ明朝" w:eastAsia="ＭＳ Ｐ明朝" w:hAnsi="Times New Roman" w:hint="eastAsia"/>
                <w:b/>
                <w:sz w:val="20"/>
                <w:lang w:val="ja-JP"/>
              </w:rPr>
              <w:t>検索式</w:t>
            </w:r>
          </w:p>
          <w:p w:rsidR="00977678" w:rsidRPr="005424AE" w:rsidRDefault="005424AE" w:rsidP="005424AE">
            <w:pPr>
              <w:spacing w:line="280" w:lineRule="auto"/>
              <w:jc w:val="center"/>
              <w:rPr>
                <w:b/>
                <w:sz w:val="20"/>
              </w:rPr>
            </w:pPr>
            <w:r>
              <w:rPr>
                <w:rFonts w:ascii="ＭＳ Ｐ明朝" w:eastAsia="ＭＳ Ｐ明朝" w:hAnsi="Times New Roman" w:hint="eastAsia"/>
                <w:b/>
                <w:sz w:val="20"/>
                <w:lang w:val="ja-JP"/>
              </w:rPr>
              <w:t>選別</w:t>
            </w:r>
            <w:r w:rsidR="00977678">
              <w:rPr>
                <w:rFonts w:ascii="ＭＳ Ｐ明朝" w:eastAsia="ＭＳ Ｐ明朝" w:hAnsi="Times New Roman" w:hint="eastAsia"/>
                <w:b/>
                <w:sz w:val="20"/>
                <w:lang w:val="ja-JP"/>
              </w:rPr>
              <w:t>対象となった</w:t>
            </w:r>
            <w:r>
              <w:rPr>
                <w:rFonts w:ascii="ＭＳ Ｐ明朝" w:eastAsia="ＭＳ Ｐ明朝" w:hAnsi="Times New Roman"/>
                <w:b/>
                <w:sz w:val="20"/>
                <w:lang w:val="ja-JP"/>
              </w:rPr>
              <w:br/>
            </w:r>
            <w:r w:rsidR="00977678">
              <w:rPr>
                <w:rFonts w:ascii="ＭＳ Ｐ明朝" w:eastAsia="ＭＳ Ｐ明朝" w:hAnsi="Times New Roman" w:hint="eastAsia"/>
                <w:b/>
                <w:sz w:val="20"/>
                <w:lang w:val="ja-JP"/>
              </w:rPr>
              <w:t>研究件数</w:t>
            </w:r>
          </w:p>
          <w:p w:rsidR="00977678" w:rsidRDefault="00977678">
            <w:pPr>
              <w:jc w:val="center"/>
              <w:rPr>
                <w:rFonts w:eastAsia="Times New Roman"/>
                <w:b/>
                <w:sz w:val="20"/>
              </w:rPr>
            </w:pPr>
            <w:r>
              <w:rPr>
                <w:rFonts w:eastAsia="Times New Roman"/>
                <w:b/>
                <w:sz w:val="20"/>
              </w:rPr>
              <w:t>-------------------</w:t>
            </w:r>
          </w:p>
          <w:p w:rsidR="00977678" w:rsidRDefault="00977678">
            <w:pPr>
              <w:jc w:val="center"/>
              <w:rPr>
                <w:rFonts w:eastAsia="Times New Roman"/>
                <w:sz w:val="20"/>
              </w:rPr>
            </w:pPr>
          </w:p>
          <w:p w:rsidR="00977678" w:rsidRDefault="00977678">
            <w:pPr>
              <w:jc w:val="center"/>
              <w:rPr>
                <w:rFonts w:eastAsia="Times New Roman"/>
                <w:sz w:val="20"/>
              </w:rPr>
            </w:pPr>
          </w:p>
          <w:p w:rsidR="00977678" w:rsidRDefault="00977678">
            <w:pPr>
              <w:jc w:val="center"/>
              <w:rPr>
                <w:rFonts w:eastAsia="Times New Roman"/>
                <w:sz w:val="18"/>
              </w:rPr>
            </w:pPr>
          </w:p>
        </w:tc>
        <w:tc>
          <w:tcPr>
            <w:tcW w:w="889" w:type="pct"/>
          </w:tcPr>
          <w:p w:rsidR="00977678" w:rsidRDefault="00977678">
            <w:r>
              <w:rPr>
                <w:rFonts w:ascii="ＭＳ Ｐ明朝" w:eastAsia="ＭＳ Ｐ明朝" w:hAnsi="Times New Roman" w:hint="eastAsia"/>
                <w:lang w:val="ja-JP"/>
              </w:rPr>
              <w:t>研究の情報源</w:t>
            </w:r>
          </w:p>
        </w:tc>
        <w:tc>
          <w:tcPr>
            <w:tcW w:w="2476" w:type="pct"/>
            <w:gridSpan w:val="3"/>
            <w:shd w:val="clear" w:color="auto" w:fill="FFFF99"/>
          </w:tcPr>
          <w:p w:rsidR="00977678" w:rsidRDefault="00977678">
            <w:r>
              <w:rPr>
                <w:rFonts w:ascii="ＭＳ Ｐ明朝" w:eastAsia="ＭＳ Ｐ明朝" w:hAnsi="Times New Roman" w:hint="eastAsia"/>
                <w:color w:val="000000"/>
                <w:sz w:val="20"/>
                <w:lang w:val="ja-JP"/>
              </w:rPr>
              <w:t>検索に使用した情報源（例</w:t>
            </w:r>
            <w:r>
              <w:rPr>
                <w:rFonts w:ascii="ＭＳ Ｐ明朝" w:eastAsia="ＭＳ Ｐ明朝" w:hAnsi="Times New Roman"/>
                <w:color w:val="000000"/>
                <w:sz w:val="20"/>
                <w:lang w:val="ja-JP"/>
              </w:rPr>
              <w:t xml:space="preserve">: </w:t>
            </w:r>
            <w:r>
              <w:rPr>
                <w:rFonts w:ascii="ＭＳ Ｐ明朝" w:eastAsia="ＭＳ Ｐ明朝" w:hAnsi="Times New Roman" w:hint="eastAsia"/>
                <w:color w:val="000000"/>
                <w:sz w:val="20"/>
                <w:lang w:val="ja-JP"/>
              </w:rPr>
              <w:t>データベースと対象期間、参考文献リスト、追加的な研究の特定を目的とした研究著者へのコンタクト）と検索の日付を列挙する。</w:t>
            </w:r>
          </w:p>
        </w:tc>
      </w:tr>
      <w:tr w:rsidR="00977678">
        <w:trPr>
          <w:trHeight w:val="374"/>
        </w:trPr>
        <w:tc>
          <w:tcPr>
            <w:tcW w:w="1635" w:type="pct"/>
            <w:gridSpan w:val="2"/>
            <w:vMerge/>
            <w:shd w:val="clear" w:color="auto" w:fill="CCFFCC"/>
          </w:tcPr>
          <w:p w:rsidR="00977678" w:rsidRDefault="00977678">
            <w:pPr>
              <w:rPr>
                <w:rFonts w:eastAsia="Times New Roman"/>
                <w:sz w:val="18"/>
              </w:rPr>
            </w:pPr>
          </w:p>
        </w:tc>
        <w:tc>
          <w:tcPr>
            <w:tcW w:w="889" w:type="pct"/>
          </w:tcPr>
          <w:p w:rsidR="00977678" w:rsidRDefault="00977678">
            <w:r>
              <w:rPr>
                <w:rFonts w:ascii="ＭＳ Ｐ明朝" w:eastAsia="ＭＳ Ｐ明朝" w:hAnsi="Times New Roman" w:hint="eastAsia"/>
                <w:lang w:val="ja-JP"/>
              </w:rPr>
              <w:t>適格基準</w:t>
            </w:r>
            <w:r>
              <w:rPr>
                <w:rFonts w:ascii="ＭＳ Ｐ明朝" w:eastAsia="ＭＳ Ｐ明朝" w:hAnsi="Times New Roman"/>
                <w:lang w:val="ja-JP"/>
              </w:rPr>
              <w:t>:</w:t>
            </w:r>
            <w:r w:rsidR="00737A28">
              <w:rPr>
                <w:rFonts w:ascii="ＭＳ Ｐ明朝" w:eastAsia="ＭＳ Ｐ明朝" w:hAnsi="Times New Roman" w:hint="eastAsia"/>
                <w:lang w:val="ja-JP"/>
              </w:rPr>
              <w:t xml:space="preserve"> </w:t>
            </w:r>
            <w:r>
              <w:rPr>
                <w:rFonts w:ascii="ＭＳ Ｐ明朝" w:eastAsia="ＭＳ Ｐ明朝" w:hAnsi="Times New Roman" w:hint="eastAsia"/>
                <w:lang w:val="ja-JP"/>
              </w:rPr>
              <w:t>研究</w:t>
            </w:r>
          </w:p>
          <w:p w:rsidR="00977678" w:rsidRDefault="00977678">
            <w:pPr>
              <w:rPr>
                <w:rFonts w:eastAsia="Times New Roman"/>
              </w:rPr>
            </w:pPr>
          </w:p>
        </w:tc>
        <w:tc>
          <w:tcPr>
            <w:tcW w:w="2476" w:type="pct"/>
            <w:gridSpan w:val="3"/>
            <w:shd w:val="clear" w:color="auto" w:fill="FFFF99"/>
          </w:tcPr>
          <w:p w:rsidR="00977678" w:rsidRDefault="005424AE">
            <w:r>
              <w:rPr>
                <w:rFonts w:ascii="ＭＳ Ｐ明朝" w:eastAsia="ＭＳ Ｐ明朝" w:hAnsi="Times New Roman" w:hint="eastAsia"/>
                <w:color w:val="000000"/>
                <w:sz w:val="20"/>
                <w:lang w:val="ja-JP"/>
              </w:rPr>
              <w:t>組み入れられた</w:t>
            </w:r>
            <w:r w:rsidR="00977678">
              <w:rPr>
                <w:rFonts w:ascii="ＭＳ Ｐ明朝" w:eastAsia="ＭＳ Ｐ明朝" w:hAnsi="Times New Roman" w:hint="eastAsia"/>
                <w:color w:val="000000"/>
                <w:sz w:val="20"/>
                <w:lang w:val="ja-JP"/>
              </w:rPr>
              <w:t>研究のタイプを列挙する。</w:t>
            </w:r>
            <w:r>
              <w:rPr>
                <w:rFonts w:ascii="ＭＳ Ｐ明朝" w:eastAsia="ＭＳ Ｐ明朝" w:hAnsi="Times New Roman" w:hint="eastAsia"/>
                <w:color w:val="000000"/>
                <w:sz w:val="20"/>
                <w:lang w:val="ja-JP"/>
              </w:rPr>
              <w:t>組み入れられた</w:t>
            </w:r>
            <w:r w:rsidR="00977678">
              <w:rPr>
                <w:rFonts w:ascii="ＭＳ Ｐ明朝" w:eastAsia="ＭＳ Ｐ明朝" w:hAnsi="Times New Roman" w:hint="eastAsia"/>
                <w:color w:val="000000"/>
                <w:sz w:val="20"/>
                <w:lang w:val="ja-JP"/>
              </w:rPr>
              <w:t>のは</w:t>
            </w:r>
            <w:r w:rsidR="00977678">
              <w:rPr>
                <w:rFonts w:ascii="ＭＳ Ｐ明朝" w:eastAsia="ＭＳ Ｐ明朝" w:hAnsi="Times New Roman"/>
                <w:color w:val="000000"/>
                <w:sz w:val="20"/>
                <w:lang w:val="ja-JP"/>
              </w:rPr>
              <w:t>RCT</w:t>
            </w:r>
            <w:r w:rsidR="00977678">
              <w:rPr>
                <w:rFonts w:ascii="ＭＳ Ｐ明朝" w:eastAsia="ＭＳ Ｐ明朝" w:hAnsi="Times New Roman" w:hint="eastAsia"/>
                <w:color w:val="000000"/>
                <w:sz w:val="20"/>
                <w:lang w:val="ja-JP"/>
              </w:rPr>
              <w:t>のみか。コホート研究</w:t>
            </w:r>
            <w:r>
              <w:rPr>
                <w:rFonts w:ascii="ＭＳ Ｐ明朝" w:eastAsia="ＭＳ Ｐ明朝" w:hAnsi="Times New Roman" w:hint="eastAsia"/>
                <w:color w:val="000000"/>
                <w:sz w:val="20"/>
                <w:lang w:val="ja-JP"/>
              </w:rPr>
              <w:t>は組み入れられた</w:t>
            </w:r>
            <w:r w:rsidR="00977678">
              <w:rPr>
                <w:rFonts w:ascii="ＭＳ Ｐ明朝" w:eastAsia="ＭＳ Ｐ明朝" w:hAnsi="Times New Roman" w:hint="eastAsia"/>
                <w:color w:val="000000"/>
                <w:sz w:val="20"/>
                <w:lang w:val="ja-JP"/>
              </w:rPr>
              <w:t>か。フォローアップの期間、言語、出版ステータスについてはどうか。</w:t>
            </w:r>
          </w:p>
        </w:tc>
      </w:tr>
      <w:tr w:rsidR="00977678">
        <w:trPr>
          <w:trHeight w:val="373"/>
        </w:trPr>
        <w:tc>
          <w:tcPr>
            <w:tcW w:w="1635" w:type="pct"/>
            <w:gridSpan w:val="2"/>
            <w:vMerge/>
            <w:shd w:val="clear" w:color="auto" w:fill="CCFFCC"/>
          </w:tcPr>
          <w:p w:rsidR="00977678" w:rsidRDefault="00977678">
            <w:pPr>
              <w:rPr>
                <w:rFonts w:eastAsia="Times New Roman"/>
                <w:sz w:val="18"/>
              </w:rPr>
            </w:pPr>
          </w:p>
        </w:tc>
        <w:tc>
          <w:tcPr>
            <w:tcW w:w="889" w:type="pct"/>
          </w:tcPr>
          <w:p w:rsidR="00977678" w:rsidRDefault="00977678">
            <w:r>
              <w:rPr>
                <w:rFonts w:ascii="ＭＳ Ｐ明朝" w:eastAsia="ＭＳ Ｐ明朝" w:hAnsi="Times New Roman" w:hint="eastAsia"/>
                <w:lang w:val="ja-JP"/>
              </w:rPr>
              <w:t>参加者に関わる適格基準</w:t>
            </w:r>
          </w:p>
          <w:p w:rsidR="00977678" w:rsidRDefault="00977678">
            <w:pPr>
              <w:rPr>
                <w:rFonts w:eastAsia="Times New Roman"/>
              </w:rPr>
            </w:pPr>
          </w:p>
        </w:tc>
        <w:tc>
          <w:tcPr>
            <w:tcW w:w="2476" w:type="pct"/>
            <w:gridSpan w:val="3"/>
            <w:shd w:val="clear" w:color="auto" w:fill="FFFF99"/>
          </w:tcPr>
          <w:p w:rsidR="00977678" w:rsidRDefault="003F3EC7">
            <w:r>
              <w:rPr>
                <w:rFonts w:ascii="ＭＳ Ｐ明朝" w:eastAsia="ＭＳ Ｐ明朝" w:hAnsi="Times New Roman"/>
                <w:color w:val="000000"/>
                <w:sz w:val="20"/>
                <w:lang w:val="ja-JP"/>
              </w:rPr>
              <w:t>PECOT</w:t>
            </w:r>
            <w:r>
              <w:rPr>
                <w:rFonts w:ascii="ＭＳ Ｐ明朝" w:eastAsia="ＭＳ Ｐ明朝" w:hAnsi="Times New Roman" w:hint="eastAsia"/>
                <w:color w:val="000000"/>
                <w:sz w:val="20"/>
                <w:lang w:val="ja-JP"/>
              </w:rPr>
              <w:t>（参加者、曝露、対照、アウトカム、フォローアップ期間）により参加者の適格基準を列挙する</w:t>
            </w:r>
            <w:r w:rsidR="00977678">
              <w:rPr>
                <w:rFonts w:ascii="ＭＳ Ｐ明朝" w:eastAsia="ＭＳ Ｐ明朝" w:hAnsi="Times New Roman" w:hint="eastAsia"/>
                <w:color w:val="000000"/>
                <w:sz w:val="20"/>
                <w:lang w:val="ja-JP"/>
              </w:rPr>
              <w:t>。</w:t>
            </w:r>
            <w:r>
              <w:rPr>
                <w:rFonts w:ascii="ＭＳ Ｐ明朝" w:eastAsia="ＭＳ Ｐ明朝" w:hAnsi="Times New Roman" w:hint="eastAsia"/>
                <w:color w:val="000000"/>
                <w:sz w:val="20"/>
                <w:lang w:val="ja-JP"/>
              </w:rPr>
              <w:t>除外基準があれば列挙すること</w:t>
            </w:r>
            <w:r w:rsidR="00977678">
              <w:rPr>
                <w:rFonts w:ascii="ＭＳ Ｐ明朝" w:eastAsia="ＭＳ Ｐ明朝" w:hAnsi="Times New Roman" w:hint="eastAsia"/>
                <w:color w:val="000000"/>
                <w:sz w:val="20"/>
                <w:lang w:val="ja-JP"/>
              </w:rPr>
              <w:t>。</w:t>
            </w:r>
          </w:p>
        </w:tc>
      </w:tr>
      <w:tr w:rsidR="00977678">
        <w:trPr>
          <w:trHeight w:val="374"/>
        </w:trPr>
        <w:tc>
          <w:tcPr>
            <w:tcW w:w="1635" w:type="pct"/>
            <w:gridSpan w:val="2"/>
            <w:vMerge/>
            <w:shd w:val="clear" w:color="auto" w:fill="CCFFCC"/>
          </w:tcPr>
          <w:p w:rsidR="00977678" w:rsidRDefault="00977678">
            <w:pPr>
              <w:rPr>
                <w:rFonts w:eastAsia="Times New Roman"/>
                <w:sz w:val="18"/>
              </w:rPr>
            </w:pPr>
          </w:p>
        </w:tc>
        <w:tc>
          <w:tcPr>
            <w:tcW w:w="889" w:type="pct"/>
          </w:tcPr>
          <w:p w:rsidR="00977678" w:rsidRDefault="00977678">
            <w:r>
              <w:rPr>
                <w:rFonts w:ascii="ＭＳ Ｐ明朝" w:eastAsia="ＭＳ Ｐ明朝" w:hAnsi="Times New Roman" w:hint="eastAsia"/>
                <w:sz w:val="20"/>
                <w:lang w:val="ja-JP"/>
              </w:rPr>
              <w:t>検索式</w:t>
            </w:r>
          </w:p>
        </w:tc>
        <w:tc>
          <w:tcPr>
            <w:tcW w:w="2476" w:type="pct"/>
            <w:gridSpan w:val="3"/>
            <w:shd w:val="clear" w:color="auto" w:fill="FFFF99"/>
          </w:tcPr>
          <w:p w:rsidR="00977678" w:rsidRDefault="00977678">
            <w:pPr>
              <w:rPr>
                <w:rFonts w:ascii="Times New Roman" w:hAnsi="Times New Roman"/>
                <w:color w:val="000000"/>
                <w:sz w:val="20"/>
              </w:rPr>
            </w:pPr>
            <w:r>
              <w:rPr>
                <w:rFonts w:ascii="ＭＳ Ｐ明朝" w:eastAsia="ＭＳ Ｐ明朝" w:hAnsi="Times New Roman" w:hint="eastAsia"/>
                <w:color w:val="000000"/>
                <w:sz w:val="20"/>
                <w:lang w:val="ja-JP"/>
              </w:rPr>
              <w:t>絞り込み指定（絞り込み機能がある場合）を含め、検索した主要データベースで使用した電子検索用語を列挙する。</w:t>
            </w:r>
          </w:p>
          <w:p w:rsidR="00977678" w:rsidRDefault="00977678">
            <w:pPr>
              <w:rPr>
                <w:rFonts w:eastAsia="Times New Roman"/>
                <w:sz w:val="20"/>
              </w:rPr>
            </w:pPr>
          </w:p>
        </w:tc>
      </w:tr>
      <w:tr w:rsidR="00977678">
        <w:trPr>
          <w:trHeight w:val="373"/>
        </w:trPr>
        <w:tc>
          <w:tcPr>
            <w:tcW w:w="1635" w:type="pct"/>
            <w:gridSpan w:val="2"/>
            <w:vMerge/>
            <w:shd w:val="clear" w:color="auto" w:fill="CCFFCC"/>
          </w:tcPr>
          <w:p w:rsidR="00977678" w:rsidRDefault="00977678">
            <w:pPr>
              <w:rPr>
                <w:rFonts w:eastAsia="Times New Roman"/>
                <w:sz w:val="18"/>
              </w:rPr>
            </w:pPr>
          </w:p>
        </w:tc>
        <w:tc>
          <w:tcPr>
            <w:tcW w:w="889" w:type="pct"/>
          </w:tcPr>
          <w:p w:rsidR="00977678" w:rsidRDefault="005424AE">
            <w:pPr>
              <w:rPr>
                <w:sz w:val="20"/>
              </w:rPr>
            </w:pPr>
            <w:r>
              <w:rPr>
                <w:rFonts w:ascii="ＭＳ Ｐ明朝" w:eastAsia="ＭＳ Ｐ明朝" w:hAnsi="Times New Roman" w:hint="eastAsia"/>
                <w:sz w:val="20"/>
                <w:lang w:val="ja-JP"/>
              </w:rPr>
              <w:t>選別</w:t>
            </w:r>
            <w:r w:rsidR="00977678">
              <w:rPr>
                <w:rFonts w:ascii="ＭＳ Ｐ明朝" w:eastAsia="ＭＳ Ｐ明朝" w:hAnsi="Times New Roman" w:hint="eastAsia"/>
                <w:sz w:val="20"/>
                <w:lang w:val="ja-JP"/>
              </w:rPr>
              <w:t>対象となった研究件数</w:t>
            </w:r>
          </w:p>
          <w:p w:rsidR="00977678" w:rsidRDefault="00977678">
            <w:pPr>
              <w:rPr>
                <w:rFonts w:eastAsia="Times New Roman"/>
                <w:sz w:val="20"/>
              </w:rPr>
            </w:pPr>
          </w:p>
          <w:p w:rsidR="00977678" w:rsidRDefault="00977678">
            <w:pPr>
              <w:rPr>
                <w:rFonts w:eastAsia="Times New Roman"/>
                <w:sz w:val="20"/>
              </w:rPr>
            </w:pPr>
          </w:p>
          <w:p w:rsidR="00977678" w:rsidRDefault="00977678">
            <w:pPr>
              <w:rPr>
                <w:rFonts w:eastAsia="Times New Roman"/>
                <w:sz w:val="20"/>
              </w:rPr>
            </w:pPr>
          </w:p>
        </w:tc>
        <w:tc>
          <w:tcPr>
            <w:tcW w:w="2476" w:type="pct"/>
            <w:gridSpan w:val="3"/>
            <w:shd w:val="clear" w:color="auto" w:fill="FFFF99"/>
          </w:tcPr>
          <w:p w:rsidR="00977678" w:rsidRDefault="003F3EC7">
            <w:r>
              <w:rPr>
                <w:rFonts w:ascii="ＭＳ Ｐ明朝" w:eastAsia="ＭＳ Ｐ明朝" w:hAnsi="Times New Roman" w:hint="eastAsia"/>
                <w:color w:val="000000"/>
                <w:sz w:val="20"/>
                <w:lang w:val="ja-JP"/>
              </w:rPr>
              <w:t>検索により特定し、選別対象に加えた研究</w:t>
            </w:r>
            <w:r>
              <w:rPr>
                <w:rFonts w:ascii="ＭＳ Ｐ明朝" w:eastAsia="ＭＳ Ｐ明朝" w:hAnsi="Times New Roman"/>
                <w:color w:val="000000"/>
                <w:sz w:val="20"/>
                <w:lang w:val="ja-JP"/>
              </w:rPr>
              <w:t>/</w:t>
            </w:r>
            <w:r>
              <w:rPr>
                <w:rFonts w:ascii="ＭＳ Ｐ明朝" w:eastAsia="ＭＳ Ｐ明朝" w:hAnsi="Times New Roman" w:hint="eastAsia"/>
                <w:color w:val="000000"/>
                <w:sz w:val="20"/>
                <w:lang w:val="ja-JP"/>
              </w:rPr>
              <w:t>抄録の件数を明記する</w:t>
            </w:r>
            <w:r w:rsidR="00977678">
              <w:rPr>
                <w:rFonts w:ascii="ＭＳ Ｐ明朝" w:eastAsia="ＭＳ Ｐ明朝" w:hAnsi="Times New Roman" w:hint="eastAsia"/>
                <w:color w:val="000000"/>
                <w:sz w:val="20"/>
                <w:lang w:val="ja-JP"/>
              </w:rPr>
              <w:t>。</w:t>
            </w:r>
            <w:r>
              <w:rPr>
                <w:rFonts w:ascii="ＭＳ Ｐ明朝" w:eastAsia="ＭＳ Ｐ明朝" w:hAnsi="Times New Roman" w:hint="eastAsia"/>
                <w:color w:val="000000"/>
                <w:sz w:val="20"/>
                <w:lang w:val="ja-JP"/>
              </w:rPr>
              <w:t>選別方法（例</w:t>
            </w:r>
            <w:r>
              <w:rPr>
                <w:rFonts w:ascii="ＭＳ Ｐ明朝" w:eastAsia="ＭＳ Ｐ明朝" w:hAnsi="Times New Roman"/>
                <w:color w:val="000000"/>
                <w:sz w:val="20"/>
                <w:lang w:val="ja-JP"/>
              </w:rPr>
              <w:t xml:space="preserve">: </w:t>
            </w:r>
            <w:r>
              <w:rPr>
                <w:rFonts w:ascii="ＭＳ Ｐ明朝" w:eastAsia="ＭＳ Ｐ明朝" w:hAnsi="Times New Roman" w:hint="eastAsia"/>
                <w:color w:val="000000"/>
                <w:sz w:val="20"/>
                <w:lang w:val="ja-JP"/>
              </w:rPr>
              <w:t>タイトル、抄録、全文を読むなど）や、組み入れ件数</w:t>
            </w:r>
            <w:r>
              <w:rPr>
                <w:rFonts w:ascii="ＭＳ Ｐ明朝" w:eastAsia="ＭＳ Ｐ明朝" w:hAnsi="Times New Roman"/>
                <w:color w:val="000000"/>
                <w:sz w:val="20"/>
                <w:lang w:val="ja-JP"/>
              </w:rPr>
              <w:t>/</w:t>
            </w:r>
            <w:r>
              <w:rPr>
                <w:rFonts w:ascii="ＭＳ Ｐ明朝" w:eastAsia="ＭＳ Ｐ明朝" w:hAnsi="Times New Roman" w:hint="eastAsia"/>
                <w:color w:val="000000"/>
                <w:sz w:val="20"/>
                <w:lang w:val="ja-JP"/>
              </w:rPr>
              <w:t>除外件数、ならびに組み入れ/除外の理由を明記すること</w:t>
            </w:r>
            <w:r w:rsidR="00977678">
              <w:rPr>
                <w:rFonts w:ascii="ＭＳ Ｐ明朝" w:eastAsia="ＭＳ Ｐ明朝" w:hAnsi="Times New Roman" w:hint="eastAsia"/>
                <w:color w:val="000000"/>
                <w:sz w:val="20"/>
                <w:lang w:val="ja-JP"/>
              </w:rPr>
              <w:t>。その</w:t>
            </w:r>
            <w:r>
              <w:rPr>
                <w:rFonts w:ascii="ＭＳ Ｐ明朝" w:eastAsia="ＭＳ Ｐ明朝" w:hAnsi="Times New Roman" w:hint="eastAsia"/>
                <w:color w:val="000000"/>
                <w:sz w:val="20"/>
                <w:lang w:val="ja-JP"/>
              </w:rPr>
              <w:t>選別</w:t>
            </w:r>
            <w:r w:rsidR="00977678">
              <w:rPr>
                <w:rFonts w:ascii="ＭＳ Ｐ明朝" w:eastAsia="ＭＳ Ｐ明朝" w:hAnsi="Times New Roman" w:hint="eastAsia"/>
                <w:color w:val="000000"/>
                <w:sz w:val="20"/>
                <w:lang w:val="ja-JP"/>
              </w:rPr>
              <w:t>は</w:t>
            </w:r>
            <w:r w:rsidR="00977678">
              <w:rPr>
                <w:rFonts w:ascii="ＭＳ Ｐ明朝" w:eastAsia="ＭＳ Ｐ明朝" w:hAnsi="Times New Roman"/>
                <w:color w:val="000000"/>
                <w:sz w:val="20"/>
                <w:lang w:val="ja-JP"/>
              </w:rPr>
              <w:t>1</w:t>
            </w:r>
            <w:r w:rsidR="00977678">
              <w:rPr>
                <w:rFonts w:ascii="ＭＳ Ｐ明朝" w:eastAsia="ＭＳ Ｐ明朝" w:hAnsi="Times New Roman" w:hint="eastAsia"/>
                <w:color w:val="000000"/>
                <w:sz w:val="20"/>
                <w:lang w:val="ja-JP"/>
              </w:rPr>
              <w:t>名または複数名で行ったか。</w:t>
            </w:r>
          </w:p>
          <w:p w:rsidR="00977678" w:rsidRDefault="00977678">
            <w:pPr>
              <w:rPr>
                <w:rFonts w:eastAsia="Times New Roman"/>
                <w:sz w:val="20"/>
              </w:rPr>
            </w:pPr>
          </w:p>
        </w:tc>
      </w:tr>
      <w:tr w:rsidR="00977678">
        <w:trPr>
          <w:trHeight w:val="542"/>
        </w:trPr>
        <w:tc>
          <w:tcPr>
            <w:tcW w:w="1635" w:type="pct"/>
            <w:gridSpan w:val="2"/>
            <w:vMerge w:val="restart"/>
            <w:shd w:val="clear" w:color="auto" w:fill="CCFFCC"/>
          </w:tcPr>
          <w:p w:rsidR="00977678" w:rsidRDefault="00977678">
            <w:pPr>
              <w:jc w:val="center"/>
              <w:rPr>
                <w:b/>
              </w:rPr>
            </w:pPr>
            <w:r>
              <w:rPr>
                <w:rFonts w:ascii="ＭＳ Ｐ明朝" w:eastAsia="ＭＳ Ｐ明朝" w:hAnsi="Times New Roman" w:hint="eastAsia"/>
                <w:b/>
                <w:lang w:val="ja-JP"/>
              </w:rPr>
              <w:t>批判的吟味の対象となる研究</w:t>
            </w:r>
          </w:p>
          <w:p w:rsidR="00977678" w:rsidRDefault="000B52E1">
            <w:pPr>
              <w:jc w:val="center"/>
              <w:rPr>
                <w:rFonts w:eastAsia="Times New Roman"/>
                <w:b/>
                <w:sz w:val="20"/>
              </w:rPr>
            </w:pPr>
            <w:r>
              <w:rPr>
                <w:noProof/>
                <w:snapToGrid/>
              </w:rPr>
              <mc:AlternateContent>
                <mc:Choice Requires="wps">
                  <w:drawing>
                    <wp:anchor distT="0" distB="0" distL="114300" distR="114300" simplePos="0" relativeHeight="251658240" behindDoc="0" locked="0" layoutInCell="1" allowOverlap="1" wp14:anchorId="3EA2B79F" wp14:editId="036B2C34">
                      <wp:simplePos x="0" y="0"/>
                      <wp:positionH relativeFrom="column">
                        <wp:posOffset>373380</wp:posOffset>
                      </wp:positionH>
                      <wp:positionV relativeFrom="paragraph">
                        <wp:posOffset>88900</wp:posOffset>
                      </wp:positionV>
                      <wp:extent cx="1584960" cy="1348740"/>
                      <wp:effectExtent l="19050" t="19050" r="15240" b="22860"/>
                      <wp:wrapNone/>
                      <wp:docPr id="4"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4960" cy="1348740"/>
                              </a:xfrm>
                              <a:prstGeom prst="ellips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77678" w:rsidRDefault="00977678">
                                  <w:pPr>
                                    <w:rPr>
                                      <w:rFonts w:eastAsia="Times New Roman"/>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23" o:spid="_x0000_s1027" style="position:absolute;left:0;text-align:left;margin-left:29.4pt;margin-top:7pt;width:124.8pt;height:10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" filled="f" strokeweight="2.25pt">
                      <v:textbox>
                        <w:txbxContent>
                          <w:p w:rsidR="00977678" w:rsidRDefault="00977678">
                            <w:pPr>
                              <w:rPr>
                                <w:rFonts w:eastAsia="Times New Roman"/>
                              </w:rPr>
                            </w:pPr>
                          </w:p>
                        </w:txbxContent>
                      </v:textbox>
                    </v:oval>
                  </w:pict>
                </mc:Fallback>
              </mc:AlternateContent>
            </w:r>
            <w:r w:rsidR="003F7D2B">
              <w:rPr>
                <w:noProof/>
                <w:snapToGrid/>
              </w:rPr>
              <mc:AlternateContent>
                <mc:Choice Requires="wps">
                  <w:drawing>
                    <wp:anchor distT="0" distB="0" distL="114300" distR="114300" simplePos="0" relativeHeight="251659264" behindDoc="0" locked="0" layoutInCell="1" allowOverlap="1" wp14:anchorId="40317509" wp14:editId="4463AAF8">
                      <wp:simplePos x="0" y="0"/>
                      <wp:positionH relativeFrom="column">
                        <wp:posOffset>1162685</wp:posOffset>
                      </wp:positionH>
                      <wp:positionV relativeFrom="paragraph">
                        <wp:posOffset>53340</wp:posOffset>
                      </wp:positionV>
                      <wp:extent cx="0" cy="1371600"/>
                      <wp:effectExtent l="19685" t="15240" r="18415" b="13335"/>
                      <wp:wrapNone/>
                      <wp:docPr id="6"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5pt,4.2pt" to="91.55pt,1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" strokeweight="2pt"/>
                  </w:pict>
                </mc:Fallback>
              </mc:AlternateContent>
            </w:r>
          </w:p>
          <w:p w:rsidR="00977678" w:rsidRDefault="00977678">
            <w:pPr>
              <w:jc w:val="center"/>
              <w:rPr>
                <w:rFonts w:eastAsia="Times New Roman"/>
                <w:b/>
                <w:sz w:val="20"/>
              </w:rPr>
            </w:pPr>
          </w:p>
          <w:p w:rsidR="00977678" w:rsidRDefault="00977678">
            <w:pPr>
              <w:jc w:val="center"/>
              <w:rPr>
                <w:rFonts w:eastAsia="Times New Roman"/>
                <w:b/>
                <w:sz w:val="20"/>
              </w:rPr>
            </w:pPr>
          </w:p>
          <w:p w:rsidR="00977678" w:rsidRDefault="00977678">
            <w:pPr>
              <w:jc w:val="center"/>
              <w:rPr>
                <w:rFonts w:eastAsia="Times New Roman"/>
                <w:b/>
                <w:sz w:val="20"/>
              </w:rPr>
            </w:pPr>
          </w:p>
          <w:p w:rsidR="00977678" w:rsidRDefault="00E3496A">
            <w:pPr>
              <w:jc w:val="center"/>
              <w:rPr>
                <w:b/>
                <w:sz w:val="18"/>
              </w:rPr>
            </w:pPr>
            <w:r>
              <w:rPr>
                <w:rFonts w:ascii="ＭＳ 明朝" w:hAnsi="Times New Roman" w:hint="eastAsia"/>
                <w:b/>
                <w:noProof/>
                <w:sz w:val="18"/>
              </w:rPr>
              <w:t xml:space="preserve">   </w:t>
            </w:r>
            <w:r w:rsidR="00977678">
              <w:rPr>
                <w:rFonts w:ascii="ＭＳ 明朝" w:hAnsi="Times New Roman" w:hint="eastAsia"/>
                <w:b/>
                <w:noProof/>
                <w:sz w:val="18"/>
              </w:rPr>
              <w:t>組み込まれた</w:t>
            </w:r>
            <w:r w:rsidR="00977678">
              <w:rPr>
                <w:b/>
                <w:noProof/>
                <w:sz w:val="18"/>
              </w:rPr>
              <w:t xml:space="preserve">   </w:t>
            </w:r>
            <w:r w:rsidR="00977678">
              <w:rPr>
                <w:rFonts w:ascii="ＭＳ 明朝" w:hAnsi="Times New Roman" w:hint="eastAsia"/>
                <w:b/>
                <w:noProof/>
                <w:sz w:val="18"/>
              </w:rPr>
              <w:t>除外された</w:t>
            </w:r>
          </w:p>
          <w:p w:rsidR="00977678" w:rsidRDefault="00E3496A">
            <w:pPr>
              <w:jc w:val="center"/>
              <w:rPr>
                <w:b/>
                <w:sz w:val="18"/>
              </w:rPr>
            </w:pPr>
            <w:r>
              <w:rPr>
                <w:rFonts w:ascii="ＭＳ 明朝" w:hAnsi="Times New Roman" w:hint="eastAsia"/>
                <w:b/>
                <w:noProof/>
                <w:sz w:val="18"/>
              </w:rPr>
              <w:t xml:space="preserve">   </w:t>
            </w:r>
            <w:r w:rsidR="00977678">
              <w:rPr>
                <w:rFonts w:ascii="ＭＳ 明朝" w:hAnsi="Times New Roman" w:hint="eastAsia"/>
                <w:b/>
                <w:noProof/>
                <w:sz w:val="18"/>
              </w:rPr>
              <w:t>研究</w:t>
            </w:r>
            <w:r w:rsidR="00977678">
              <w:rPr>
                <w:b/>
                <w:noProof/>
                <w:sz w:val="18"/>
              </w:rPr>
              <w:t xml:space="preserve">          </w:t>
            </w:r>
            <w:r w:rsidR="00977678">
              <w:rPr>
                <w:rFonts w:ascii="ＭＳ 明朝" w:hAnsi="Times New Roman" w:hint="eastAsia"/>
                <w:b/>
                <w:noProof/>
                <w:sz w:val="18"/>
              </w:rPr>
              <w:t>研究</w:t>
            </w:r>
          </w:p>
          <w:p w:rsidR="00737A28" w:rsidRPr="00737A28" w:rsidRDefault="00737A28">
            <w:pPr>
              <w:rPr>
                <w:sz w:val="18"/>
              </w:rPr>
            </w:pPr>
          </w:p>
        </w:tc>
        <w:tc>
          <w:tcPr>
            <w:tcW w:w="889" w:type="pct"/>
          </w:tcPr>
          <w:p w:rsidR="00977678" w:rsidRDefault="00977678">
            <w:r>
              <w:rPr>
                <w:rFonts w:ascii="ＭＳ Ｐ明朝" w:eastAsia="ＭＳ Ｐ明朝" w:hAnsi="Times New Roman" w:hint="eastAsia"/>
                <w:lang w:val="ja-JP"/>
              </w:rPr>
              <w:t>研究の妥当性の批判的吟味プロセス</w:t>
            </w:r>
          </w:p>
          <w:p w:rsidR="00977678" w:rsidRDefault="00977678">
            <w:pPr>
              <w:rPr>
                <w:rFonts w:eastAsia="Times New Roman"/>
              </w:rPr>
            </w:pPr>
          </w:p>
        </w:tc>
        <w:tc>
          <w:tcPr>
            <w:tcW w:w="2476" w:type="pct"/>
            <w:gridSpan w:val="3"/>
            <w:shd w:val="clear" w:color="auto" w:fill="FFFF99"/>
          </w:tcPr>
          <w:p w:rsidR="00977678" w:rsidRDefault="003F3EC7">
            <w:r>
              <w:rPr>
                <w:rFonts w:ascii="ＭＳ Ｐ明朝" w:eastAsia="ＭＳ Ｐ明朝" w:hAnsi="Times New Roman" w:hint="eastAsia"/>
                <w:color w:val="000000"/>
                <w:sz w:val="20"/>
                <w:lang w:val="ja-JP"/>
              </w:rPr>
              <w:t>各研究におけるバイアスの評価のために使用した方法を明記する</w:t>
            </w:r>
            <w:r w:rsidR="00977678">
              <w:rPr>
                <w:rFonts w:ascii="ＭＳ Ｐ明朝" w:eastAsia="ＭＳ Ｐ明朝" w:hAnsi="Times New Roman" w:hint="eastAsia"/>
                <w:color w:val="000000"/>
                <w:sz w:val="20"/>
                <w:lang w:val="ja-JP"/>
              </w:rPr>
              <w:t>。研究の批判的吟味はどう行われたか（例</w:t>
            </w:r>
            <w:r w:rsidR="00977678">
              <w:rPr>
                <w:rFonts w:ascii="ＭＳ Ｐ明朝" w:eastAsia="ＭＳ Ｐ明朝" w:hAnsi="Times New Roman"/>
                <w:color w:val="000000"/>
                <w:sz w:val="20"/>
                <w:lang w:val="ja-JP"/>
              </w:rPr>
              <w:t>: RAMboMAN</w:t>
            </w:r>
            <w:r w:rsidR="00977678">
              <w:rPr>
                <w:rFonts w:ascii="ＭＳ Ｐ明朝" w:eastAsia="ＭＳ Ｐ明朝" w:hAnsi="Times New Roman" w:hint="eastAsia"/>
                <w:color w:val="000000"/>
                <w:sz w:val="20"/>
                <w:lang w:val="ja-JP"/>
              </w:rPr>
              <w:t>、</w:t>
            </w:r>
            <w:r w:rsidR="00977678">
              <w:rPr>
                <w:rFonts w:ascii="ＭＳ Ｐ明朝" w:eastAsia="ＭＳ Ｐ明朝" w:hAnsi="Times New Roman"/>
                <w:color w:val="000000"/>
                <w:sz w:val="20"/>
                <w:lang w:val="ja-JP"/>
              </w:rPr>
              <w:t>Jadad scale</w:t>
            </w:r>
            <w:r w:rsidR="00977678">
              <w:rPr>
                <w:rFonts w:ascii="ＭＳ Ｐ明朝" w:eastAsia="ＭＳ Ｐ明朝" w:hAnsi="Times New Roman" w:hint="eastAsia"/>
                <w:color w:val="000000"/>
                <w:sz w:val="20"/>
                <w:lang w:val="ja-JP"/>
              </w:rPr>
              <w:t>のような標準化されたプロセスの使用）。</w:t>
            </w:r>
          </w:p>
        </w:tc>
      </w:tr>
      <w:tr w:rsidR="00977678">
        <w:trPr>
          <w:trHeight w:val="271"/>
        </w:trPr>
        <w:tc>
          <w:tcPr>
            <w:tcW w:w="1635" w:type="pct"/>
            <w:gridSpan w:val="2"/>
            <w:vMerge/>
            <w:shd w:val="clear" w:color="auto" w:fill="CCFFCC"/>
          </w:tcPr>
          <w:p w:rsidR="00977678" w:rsidRDefault="00977678">
            <w:pPr>
              <w:rPr>
                <w:rFonts w:eastAsia="Times New Roman"/>
                <w:sz w:val="18"/>
              </w:rPr>
            </w:pPr>
          </w:p>
        </w:tc>
        <w:tc>
          <w:tcPr>
            <w:tcW w:w="889" w:type="pct"/>
          </w:tcPr>
          <w:p w:rsidR="00977678" w:rsidRDefault="00977678">
            <w:r>
              <w:rPr>
                <w:rFonts w:ascii="ＭＳ Ｐ明朝" w:eastAsia="ＭＳ Ｐ明朝" w:hAnsi="Times New Roman" w:hint="eastAsia"/>
                <w:lang w:val="ja-JP"/>
              </w:rPr>
              <w:t>データ抽出方法</w:t>
            </w:r>
          </w:p>
          <w:p w:rsidR="00977678" w:rsidRDefault="00977678">
            <w:pPr>
              <w:rPr>
                <w:rFonts w:eastAsia="Times New Roman"/>
              </w:rPr>
            </w:pPr>
          </w:p>
        </w:tc>
        <w:tc>
          <w:tcPr>
            <w:tcW w:w="2476" w:type="pct"/>
            <w:gridSpan w:val="3"/>
            <w:shd w:val="clear" w:color="auto" w:fill="FFFF99"/>
          </w:tcPr>
          <w:p w:rsidR="00977678" w:rsidRDefault="00977678">
            <w:r>
              <w:rPr>
                <w:rFonts w:ascii="ＭＳ Ｐ明朝" w:eastAsia="ＭＳ Ｐ明朝" w:hAnsi="Times New Roman" w:hint="eastAsia"/>
                <w:color w:val="000000"/>
                <w:sz w:val="20"/>
                <w:lang w:val="ja-JP"/>
              </w:rPr>
              <w:t>研究報告からのデータ抽出方法（例</w:t>
            </w:r>
            <w:r>
              <w:rPr>
                <w:rFonts w:ascii="ＭＳ Ｐ明朝" w:eastAsia="ＭＳ Ｐ明朝" w:hAnsi="Times New Roman"/>
                <w:color w:val="000000"/>
                <w:sz w:val="20"/>
                <w:lang w:val="ja-JP"/>
              </w:rPr>
              <w:t xml:space="preserve">: </w:t>
            </w:r>
            <w:r>
              <w:rPr>
                <w:rFonts w:ascii="ＭＳ Ｐ明朝" w:eastAsia="ＭＳ Ｐ明朝" w:hAnsi="Times New Roman" w:hint="eastAsia"/>
                <w:color w:val="000000"/>
                <w:sz w:val="20"/>
                <w:lang w:val="ja-JP"/>
              </w:rPr>
              <w:t>調査フォーム（</w:t>
            </w:r>
            <w:r>
              <w:rPr>
                <w:rFonts w:ascii="ＭＳ Ｐ明朝" w:eastAsia="ＭＳ Ｐ明朝" w:hAnsi="Times New Roman"/>
                <w:color w:val="000000"/>
                <w:sz w:val="20"/>
                <w:lang w:val="ja-JP"/>
              </w:rPr>
              <w:t>piloted form</w:t>
            </w:r>
            <w:r>
              <w:rPr>
                <w:rFonts w:ascii="ＭＳ Ｐ明朝" w:eastAsia="ＭＳ Ｐ明朝" w:hAnsi="Times New Roman" w:hint="eastAsia"/>
                <w:color w:val="000000"/>
                <w:sz w:val="20"/>
                <w:lang w:val="ja-JP"/>
              </w:rPr>
              <w:t>））、独立した</w:t>
            </w:r>
            <w:r w:rsidR="00943E19">
              <w:rPr>
                <w:rFonts w:ascii="ＭＳ Ｐ明朝" w:eastAsia="ＭＳ Ｐ明朝" w:hAnsi="Times New Roman" w:hint="eastAsia"/>
                <w:color w:val="000000"/>
                <w:sz w:val="20"/>
                <w:lang w:val="ja-JP"/>
              </w:rPr>
              <w:t>レビュア</w:t>
            </w:r>
            <w:r>
              <w:rPr>
                <w:rFonts w:ascii="ＭＳ Ｐ明朝" w:eastAsia="ＭＳ Ｐ明朝" w:hAnsi="Times New Roman" w:hint="eastAsia"/>
                <w:color w:val="000000"/>
                <w:sz w:val="20"/>
                <w:lang w:val="ja-JP"/>
              </w:rPr>
              <w:t>の人数を明記する。個々の研究者から入手した、または確認を得たデータはあるか。</w:t>
            </w:r>
          </w:p>
        </w:tc>
      </w:tr>
      <w:tr w:rsidR="00977678" w:rsidTr="00BD7DBC">
        <w:trPr>
          <w:trHeight w:val="1051"/>
        </w:trPr>
        <w:tc>
          <w:tcPr>
            <w:tcW w:w="1635" w:type="pct"/>
            <w:gridSpan w:val="2"/>
            <w:vMerge/>
            <w:shd w:val="clear" w:color="auto" w:fill="CCFFCC"/>
          </w:tcPr>
          <w:p w:rsidR="00977678" w:rsidRDefault="00977678">
            <w:pPr>
              <w:rPr>
                <w:rFonts w:eastAsia="Times New Roman"/>
                <w:sz w:val="18"/>
              </w:rPr>
            </w:pPr>
          </w:p>
        </w:tc>
        <w:tc>
          <w:tcPr>
            <w:tcW w:w="889" w:type="pct"/>
          </w:tcPr>
          <w:p w:rsidR="00977678" w:rsidRDefault="00977678">
            <w:r>
              <w:rPr>
                <w:rFonts w:ascii="ＭＳ Ｐ明朝" w:eastAsia="ＭＳ Ｐ明朝" w:hAnsi="Times New Roman" w:hint="eastAsia"/>
                <w:lang w:val="ja-JP"/>
              </w:rPr>
              <w:t>分析に組み入れられた</w:t>
            </w:r>
            <w:r>
              <w:rPr>
                <w:rFonts w:ascii="ＭＳ Ｐ明朝" w:eastAsia="ＭＳ Ｐ明朝" w:hAnsi="Times New Roman"/>
                <w:lang w:val="ja-JP"/>
              </w:rPr>
              <w:t>/</w:t>
            </w:r>
            <w:r>
              <w:rPr>
                <w:rFonts w:ascii="ＭＳ Ｐ明朝" w:eastAsia="ＭＳ Ｐ明朝" w:hAnsi="Times New Roman" w:hint="eastAsia"/>
                <w:lang w:val="ja-JP"/>
              </w:rPr>
              <w:t>除外された研究</w:t>
            </w:r>
          </w:p>
        </w:tc>
        <w:tc>
          <w:tcPr>
            <w:tcW w:w="2476" w:type="pct"/>
            <w:gridSpan w:val="3"/>
            <w:shd w:val="clear" w:color="auto" w:fill="FFFF99"/>
          </w:tcPr>
          <w:p w:rsidR="00977678" w:rsidRDefault="00566982">
            <w:r>
              <w:rPr>
                <w:rFonts w:ascii="ＭＳ Ｐ明朝" w:eastAsia="ＭＳ Ｐ明朝" w:hAnsi="Times New Roman" w:hint="eastAsia"/>
                <w:color w:val="000000"/>
                <w:sz w:val="20"/>
                <w:lang w:val="ja-JP"/>
              </w:rPr>
              <w:t>批判的吟味を経て組み入れられた</w:t>
            </w:r>
            <w:r>
              <w:rPr>
                <w:rFonts w:ascii="ＭＳ Ｐ明朝" w:eastAsia="ＭＳ Ｐ明朝" w:hAnsi="Times New Roman"/>
                <w:color w:val="000000"/>
                <w:sz w:val="20"/>
                <w:lang w:val="ja-JP"/>
              </w:rPr>
              <w:t>/</w:t>
            </w:r>
            <w:r>
              <w:rPr>
                <w:rFonts w:ascii="ＭＳ Ｐ明朝" w:eastAsia="ＭＳ Ｐ明朝" w:hAnsi="Times New Roman" w:hint="eastAsia"/>
                <w:color w:val="000000"/>
                <w:sz w:val="20"/>
                <w:lang w:val="ja-JP"/>
              </w:rPr>
              <w:t>除外された研究の件数、ならびに組み入れ</w:t>
            </w:r>
            <w:r>
              <w:rPr>
                <w:rFonts w:ascii="ＭＳ Ｐ明朝" w:eastAsia="ＭＳ Ｐ明朝" w:hAnsi="Times New Roman"/>
                <w:color w:val="000000"/>
                <w:sz w:val="20"/>
                <w:lang w:val="ja-JP"/>
              </w:rPr>
              <w:t>/</w:t>
            </w:r>
            <w:r>
              <w:rPr>
                <w:rFonts w:ascii="ＭＳ Ｐ明朝" w:eastAsia="ＭＳ Ｐ明朝" w:hAnsi="Times New Roman" w:hint="eastAsia"/>
                <w:color w:val="000000"/>
                <w:sz w:val="20"/>
                <w:lang w:val="ja-JP"/>
              </w:rPr>
              <w:t>除外の理由を提示する</w:t>
            </w:r>
            <w:r w:rsidR="00977678">
              <w:rPr>
                <w:rFonts w:ascii="ＭＳ Ｐ明朝" w:eastAsia="ＭＳ Ｐ明朝" w:hAnsi="Times New Roman" w:hint="eastAsia"/>
                <w:color w:val="000000"/>
                <w:sz w:val="20"/>
                <w:lang w:val="ja-JP"/>
              </w:rPr>
              <w:t>。</w:t>
            </w:r>
            <w:r>
              <w:rPr>
                <w:rFonts w:ascii="ＭＳ Ｐ明朝" w:eastAsia="ＭＳ Ｐ明朝" w:hAnsi="Times New Roman" w:hint="eastAsia"/>
                <w:color w:val="000000"/>
                <w:sz w:val="20"/>
                <w:lang w:val="ja-JP"/>
              </w:rPr>
              <w:t>研究と参加者の主な特徴（例</w:t>
            </w:r>
            <w:r>
              <w:rPr>
                <w:rFonts w:ascii="ＭＳ Ｐ明朝" w:eastAsia="ＭＳ Ｐ明朝" w:hAnsi="Times New Roman"/>
                <w:color w:val="000000"/>
                <w:sz w:val="20"/>
                <w:lang w:val="ja-JP"/>
              </w:rPr>
              <w:t xml:space="preserve">: </w:t>
            </w:r>
            <w:r>
              <w:rPr>
                <w:rFonts w:ascii="ＭＳ Ｐ明朝" w:eastAsia="ＭＳ Ｐ明朝" w:hAnsi="Times New Roman" w:hint="eastAsia"/>
                <w:color w:val="000000"/>
                <w:sz w:val="20"/>
                <w:lang w:val="ja-JP"/>
              </w:rPr>
              <w:t>研究の規模、</w:t>
            </w:r>
            <w:r>
              <w:rPr>
                <w:rFonts w:ascii="ＭＳ Ｐ明朝" w:eastAsia="ＭＳ Ｐ明朝" w:hAnsi="Times New Roman"/>
                <w:color w:val="000000"/>
                <w:sz w:val="20"/>
                <w:lang w:val="ja-JP"/>
              </w:rPr>
              <w:t>PECOT</w:t>
            </w:r>
            <w:r>
              <w:rPr>
                <w:rFonts w:ascii="ＭＳ Ｐ明朝" w:eastAsia="ＭＳ Ｐ明朝" w:hAnsi="Times New Roman" w:hint="eastAsia"/>
                <w:color w:val="000000"/>
                <w:sz w:val="20"/>
                <w:lang w:val="ja-JP"/>
              </w:rPr>
              <w:t>）を提示する</w:t>
            </w:r>
            <w:r w:rsidR="00977678">
              <w:rPr>
                <w:rFonts w:ascii="ＭＳ Ｐ明朝" w:eastAsia="ＭＳ Ｐ明朝" w:hAnsi="Times New Roman" w:hint="eastAsia"/>
                <w:color w:val="000000"/>
                <w:sz w:val="20"/>
                <w:lang w:val="ja-JP"/>
              </w:rPr>
              <w:t>。</w:t>
            </w:r>
          </w:p>
        </w:tc>
      </w:tr>
      <w:tr w:rsidR="00977678">
        <w:trPr>
          <w:trHeight w:val="542"/>
        </w:trPr>
        <w:tc>
          <w:tcPr>
            <w:tcW w:w="1635" w:type="pct"/>
            <w:gridSpan w:val="2"/>
            <w:vMerge w:val="restart"/>
            <w:shd w:val="clear" w:color="auto" w:fill="CCFFCC"/>
          </w:tcPr>
          <w:p w:rsidR="00977678" w:rsidRDefault="00977678">
            <w:pPr>
              <w:jc w:val="center"/>
              <w:rPr>
                <w:rFonts w:eastAsia="Times New Roman"/>
                <w:b/>
              </w:rPr>
            </w:pPr>
          </w:p>
          <w:p w:rsidR="00977678" w:rsidRDefault="003F7D2B">
            <w:pPr>
              <w:jc w:val="center"/>
              <w:rPr>
                <w:b/>
              </w:rPr>
            </w:pPr>
            <w:r>
              <w:rPr>
                <w:noProof/>
                <w:snapToGrid/>
              </w:rPr>
              <w:drawing>
                <wp:anchor distT="0" distB="0" distL="114300" distR="114300" simplePos="0" relativeHeight="251660288" behindDoc="0" locked="0" layoutInCell="1" allowOverlap="1">
                  <wp:simplePos x="0" y="0"/>
                  <wp:positionH relativeFrom="margin">
                    <wp:posOffset>279400</wp:posOffset>
                  </wp:positionH>
                  <wp:positionV relativeFrom="margin">
                    <wp:posOffset>445135</wp:posOffset>
                  </wp:positionV>
                  <wp:extent cx="1676400" cy="1433195"/>
                  <wp:effectExtent l="0" t="0" r="0" b="0"/>
                  <wp:wrapSquare wrapText="bothSides"/>
                  <wp:docPr id="8" name="Picture 22" descr="Pictur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icture 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6400" cy="1433195"/>
                          </a:xfrm>
                          <a:prstGeom prst="rect">
                            <a:avLst/>
                          </a:prstGeom>
                          <a:noFill/>
                        </pic:spPr>
                      </pic:pic>
                    </a:graphicData>
                  </a:graphic>
                  <wp14:sizeRelH relativeFrom="page">
                    <wp14:pctWidth>0</wp14:pctWidth>
                  </wp14:sizeRelH>
                  <wp14:sizeRelV relativeFrom="page">
                    <wp14:pctHeight>0</wp14:pctHeight>
                  </wp14:sizeRelV>
                </wp:anchor>
              </w:drawing>
            </w:r>
            <w:r w:rsidR="00977678">
              <w:rPr>
                <w:rFonts w:ascii="ＭＳ Ｐ明朝" w:eastAsia="ＭＳ Ｐ明朝" w:hAnsi="Times New Roman" w:hint="eastAsia"/>
                <w:b/>
                <w:lang w:val="ja-JP"/>
              </w:rPr>
              <w:t>フォレストプロット（または同等の図式）</w:t>
            </w:r>
          </w:p>
          <w:p w:rsidR="00977678" w:rsidRDefault="00977678">
            <w:pPr>
              <w:jc w:val="center"/>
              <w:rPr>
                <w:rFonts w:eastAsia="Times New Roman"/>
                <w:b/>
              </w:rPr>
            </w:pPr>
          </w:p>
        </w:tc>
        <w:tc>
          <w:tcPr>
            <w:tcW w:w="889" w:type="pct"/>
          </w:tcPr>
          <w:p w:rsidR="00977678" w:rsidRDefault="00977678">
            <w:r>
              <w:rPr>
                <w:rFonts w:ascii="ＭＳ Ｐ明朝" w:eastAsia="ＭＳ Ｐ明朝" w:hAnsi="Times New Roman" w:hint="eastAsia"/>
                <w:lang w:val="ja-JP"/>
              </w:rPr>
              <w:t>使用した要約指標</w:t>
            </w:r>
          </w:p>
        </w:tc>
        <w:tc>
          <w:tcPr>
            <w:tcW w:w="2476" w:type="pct"/>
            <w:gridSpan w:val="3"/>
            <w:shd w:val="clear" w:color="auto" w:fill="FFFF99"/>
          </w:tcPr>
          <w:p w:rsidR="00977678" w:rsidRDefault="00E3496A">
            <w:r>
              <w:rPr>
                <w:rFonts w:ascii="ＭＳ Ｐ明朝" w:eastAsia="ＭＳ Ｐ明朝" w:hAnsi="Times New Roman" w:hint="eastAsia"/>
                <w:color w:val="000000"/>
                <w:sz w:val="20"/>
                <w:lang w:val="ja-JP"/>
              </w:rPr>
              <w:t>使用された主な要約指標（すなわち二値アウトカムの場合はリスク比またはオッズ比、連続アウトカムの場合は平均値の差）を列挙する。どのような計算方法が使用されているか（例</w:t>
            </w:r>
            <w:r>
              <w:rPr>
                <w:rFonts w:ascii="ＭＳ Ｐ明朝" w:eastAsia="ＭＳ Ｐ明朝" w:hAnsi="Times New Roman"/>
                <w:color w:val="000000"/>
                <w:sz w:val="20"/>
                <w:lang w:val="ja-JP"/>
              </w:rPr>
              <w:t>: Revman</w:t>
            </w:r>
            <w:r>
              <w:rPr>
                <w:rFonts w:ascii="ＭＳ Ｐ明朝" w:eastAsia="ＭＳ Ｐ明朝" w:hAnsi="Times New Roman" w:hint="eastAsia"/>
                <w:color w:val="000000"/>
                <w:sz w:val="20"/>
                <w:lang w:val="ja-JP"/>
              </w:rPr>
              <w:t>のようなメタアナリシス用標準ソフトウェア）</w:t>
            </w:r>
            <w:r w:rsidR="00977678">
              <w:rPr>
                <w:rFonts w:ascii="ＭＳ Ｐ明朝" w:eastAsia="ＭＳ Ｐ明朝" w:hAnsi="Times New Roman" w:hint="eastAsia"/>
                <w:color w:val="000000"/>
                <w:sz w:val="20"/>
                <w:lang w:val="ja-JP"/>
              </w:rPr>
              <w:t>。</w:t>
            </w:r>
          </w:p>
        </w:tc>
      </w:tr>
      <w:tr w:rsidR="00977678">
        <w:trPr>
          <w:trHeight w:val="542"/>
        </w:trPr>
        <w:tc>
          <w:tcPr>
            <w:tcW w:w="1635" w:type="pct"/>
            <w:gridSpan w:val="2"/>
            <w:vMerge/>
            <w:shd w:val="clear" w:color="auto" w:fill="CCFFCC"/>
          </w:tcPr>
          <w:p w:rsidR="00977678" w:rsidRDefault="00977678">
            <w:pPr>
              <w:jc w:val="center"/>
              <w:rPr>
                <w:rFonts w:eastAsia="Times New Roman"/>
                <w:sz w:val="18"/>
              </w:rPr>
            </w:pPr>
          </w:p>
        </w:tc>
        <w:tc>
          <w:tcPr>
            <w:tcW w:w="889" w:type="pct"/>
          </w:tcPr>
          <w:p w:rsidR="00977678" w:rsidRDefault="00977678">
            <w:r>
              <w:rPr>
                <w:rFonts w:ascii="ＭＳ Ｐ明朝" w:eastAsia="ＭＳ Ｐ明朝" w:hAnsi="Times New Roman" w:hint="eastAsia"/>
                <w:lang w:val="ja-JP"/>
              </w:rPr>
              <w:t>個々の研究の要約表</w:t>
            </w:r>
          </w:p>
        </w:tc>
        <w:tc>
          <w:tcPr>
            <w:tcW w:w="2476" w:type="pct"/>
            <w:gridSpan w:val="3"/>
            <w:shd w:val="clear" w:color="auto" w:fill="FFFF99"/>
          </w:tcPr>
          <w:p w:rsidR="00977678" w:rsidRDefault="00977678">
            <w:r>
              <w:rPr>
                <w:rFonts w:ascii="ＭＳ Ｐ明朝" w:eastAsia="ＭＳ Ｐ明朝" w:hAnsi="Times New Roman" w:hint="eastAsia"/>
                <w:color w:val="000000"/>
                <w:sz w:val="20"/>
                <w:lang w:val="ja-JP"/>
              </w:rPr>
              <w:t>アウトカムごとに、組み込まれた研究の結果を示した表またはフォレストプロットを添付する。理想的には、</w:t>
            </w:r>
            <w:r>
              <w:rPr>
                <w:rFonts w:ascii="ＭＳ Ｐ明朝" w:eastAsia="ＭＳ Ｐ明朝" w:hAnsi="Times New Roman"/>
                <w:color w:val="000000"/>
                <w:sz w:val="20"/>
                <w:lang w:val="ja-JP"/>
              </w:rPr>
              <w:t>EG</w:t>
            </w:r>
            <w:r>
              <w:rPr>
                <w:rFonts w:ascii="ＭＳ Ｐ明朝" w:eastAsia="ＭＳ Ｐ明朝" w:hAnsi="Times New Roman" w:hint="eastAsia"/>
                <w:color w:val="000000"/>
                <w:sz w:val="20"/>
                <w:lang w:val="ja-JP"/>
              </w:rPr>
              <w:t>と</w:t>
            </w:r>
            <w:r>
              <w:rPr>
                <w:rFonts w:ascii="ＭＳ Ｐ明朝" w:eastAsia="ＭＳ Ｐ明朝" w:hAnsi="Times New Roman"/>
                <w:color w:val="000000"/>
                <w:sz w:val="20"/>
                <w:lang w:val="ja-JP"/>
              </w:rPr>
              <w:t>CG</w:t>
            </w:r>
            <w:r>
              <w:rPr>
                <w:rFonts w:ascii="ＭＳ Ｐ明朝" w:eastAsia="ＭＳ Ｐ明朝" w:hAnsi="Times New Roman" w:hint="eastAsia"/>
                <w:color w:val="000000"/>
                <w:sz w:val="20"/>
                <w:lang w:val="ja-JP"/>
              </w:rPr>
              <w:t>のアウトカム件数</w:t>
            </w:r>
            <w:r>
              <w:rPr>
                <w:rFonts w:ascii="ＭＳ Ｐ明朝" w:eastAsia="ＭＳ Ｐ明朝" w:hAnsi="Times New Roman"/>
                <w:color w:val="000000"/>
                <w:sz w:val="20"/>
                <w:lang w:val="ja-JP"/>
              </w:rPr>
              <w:t>/</w:t>
            </w:r>
            <w:r>
              <w:rPr>
                <w:rFonts w:ascii="ＭＳ Ｐ明朝" w:eastAsia="ＭＳ Ｐ明朝" w:hAnsi="Times New Roman" w:hint="eastAsia"/>
                <w:color w:val="000000"/>
                <w:sz w:val="20"/>
                <w:lang w:val="ja-JP"/>
              </w:rPr>
              <w:t>参加者数、効果推定値および</w:t>
            </w:r>
            <w:r>
              <w:rPr>
                <w:rFonts w:ascii="ＭＳ Ｐ明朝" w:eastAsia="ＭＳ Ｐ明朝" w:hAnsi="Times New Roman"/>
                <w:color w:val="000000"/>
                <w:sz w:val="20"/>
                <w:lang w:val="ja-JP"/>
              </w:rPr>
              <w:t>CI</w:t>
            </w:r>
            <w:r>
              <w:rPr>
                <w:rFonts w:ascii="ＭＳ Ｐ明朝" w:eastAsia="ＭＳ Ｐ明朝" w:hAnsi="Times New Roman" w:hint="eastAsia"/>
                <w:color w:val="000000"/>
                <w:sz w:val="20"/>
                <w:lang w:val="ja-JP"/>
              </w:rPr>
              <w:t>を含めること。</w:t>
            </w:r>
          </w:p>
        </w:tc>
      </w:tr>
      <w:tr w:rsidR="00977678">
        <w:trPr>
          <w:trHeight w:val="1479"/>
        </w:trPr>
        <w:tc>
          <w:tcPr>
            <w:tcW w:w="1635" w:type="pct"/>
            <w:gridSpan w:val="2"/>
            <w:vMerge/>
            <w:shd w:val="clear" w:color="auto" w:fill="CCFFCC"/>
          </w:tcPr>
          <w:p w:rsidR="00977678" w:rsidRDefault="00977678">
            <w:pPr>
              <w:jc w:val="center"/>
              <w:rPr>
                <w:rFonts w:eastAsia="Times New Roman"/>
                <w:sz w:val="18"/>
              </w:rPr>
            </w:pPr>
          </w:p>
        </w:tc>
        <w:tc>
          <w:tcPr>
            <w:tcW w:w="889" w:type="pct"/>
          </w:tcPr>
          <w:p w:rsidR="00977678" w:rsidRDefault="00977678">
            <w:r>
              <w:rPr>
                <w:rFonts w:ascii="ＭＳ Ｐ明朝" w:eastAsia="ＭＳ Ｐ明朝" w:hAnsi="Times New Roman" w:hint="eastAsia"/>
                <w:lang w:val="ja-JP"/>
              </w:rPr>
              <w:t>研究間の差異の指標および感度分析</w:t>
            </w:r>
          </w:p>
        </w:tc>
        <w:tc>
          <w:tcPr>
            <w:tcW w:w="2476" w:type="pct"/>
            <w:gridSpan w:val="3"/>
            <w:shd w:val="clear" w:color="auto" w:fill="FFFF99"/>
          </w:tcPr>
          <w:p w:rsidR="00977678" w:rsidRDefault="00977678">
            <w:r>
              <w:rPr>
                <w:rFonts w:ascii="ＭＳ Ｐ明朝" w:eastAsia="ＭＳ Ｐ明朝" w:hAnsi="Times New Roman" w:hint="eastAsia"/>
                <w:color w:val="000000"/>
                <w:sz w:val="20"/>
                <w:lang w:val="ja-JP"/>
              </w:rPr>
              <w:t>研究間の差異（すなわち異質性）のエビデンスはあるか。（例</w:t>
            </w:r>
            <w:r>
              <w:rPr>
                <w:rFonts w:ascii="ＭＳ Ｐ明朝" w:eastAsia="ＭＳ Ｐ明朝" w:hAnsi="Times New Roman"/>
                <w:color w:val="000000"/>
                <w:sz w:val="20"/>
                <w:lang w:val="ja-JP"/>
              </w:rPr>
              <w:t xml:space="preserve">: </w:t>
            </w:r>
            <w:r>
              <w:rPr>
                <w:rFonts w:ascii="ＭＳ Ｐ明朝" w:eastAsia="ＭＳ Ｐ明朝" w:hAnsi="Times New Roman" w:hint="eastAsia"/>
                <w:color w:val="000000"/>
                <w:sz w:val="20"/>
                <w:lang w:val="ja-JP"/>
              </w:rPr>
              <w:t>フォレストプロット、正式な異質性検定の目視確認による）。注記</w:t>
            </w:r>
            <w:r>
              <w:rPr>
                <w:rFonts w:ascii="ＭＳ Ｐ明朝" w:eastAsia="ＭＳ Ｐ明朝" w:hAnsi="Times New Roman"/>
                <w:color w:val="000000"/>
                <w:sz w:val="20"/>
                <w:lang w:val="ja-JP"/>
              </w:rPr>
              <w:t xml:space="preserve">: </w:t>
            </w:r>
            <w:r>
              <w:rPr>
                <w:rFonts w:ascii="ＭＳ Ｐ明朝" w:eastAsia="ＭＳ Ｐ明朝" w:hAnsi="Times New Roman" w:hint="eastAsia"/>
                <w:color w:val="000000"/>
                <w:sz w:val="20"/>
                <w:lang w:val="ja-JP"/>
              </w:rPr>
              <w:t>異質性検定―</w:t>
            </w:r>
            <w:r>
              <w:rPr>
                <w:rFonts w:ascii="ＭＳ Ｐ明朝" w:eastAsia="ＭＳ Ｐ明朝" w:hAnsi="Times New Roman"/>
                <w:color w:val="000000"/>
                <w:sz w:val="20"/>
                <w:lang w:val="ja-JP"/>
              </w:rPr>
              <w:t>Cochrane Q: p &lt; 0.1</w:t>
            </w:r>
            <w:r>
              <w:rPr>
                <w:rFonts w:ascii="ＭＳ Ｐ明朝" w:eastAsia="ＭＳ Ｐ明朝" w:hAnsi="Times New Roman" w:hint="eastAsia"/>
                <w:color w:val="000000"/>
                <w:sz w:val="20"/>
                <w:lang w:val="ja-JP"/>
              </w:rPr>
              <w:t>であれば有意な異質性あり。</w:t>
            </w:r>
            <w:r>
              <w:rPr>
                <w:rFonts w:ascii="ＭＳ Ｐ明朝" w:eastAsia="ＭＳ Ｐ明朝" w:hAnsi="Times New Roman"/>
                <w:color w:val="000000"/>
                <w:sz w:val="20"/>
                <w:lang w:val="ja-JP"/>
              </w:rPr>
              <w:t>I</w:t>
            </w:r>
            <w:r>
              <w:rPr>
                <w:rFonts w:ascii="ＭＳ Ｐ明朝" w:eastAsia="ＭＳ Ｐ明朝" w:hAnsi="Times New Roman"/>
                <w:color w:val="000000"/>
                <w:sz w:val="20"/>
                <w:vertAlign w:val="superscript"/>
                <w:lang w:val="ja-JP"/>
              </w:rPr>
              <w:t>2</w:t>
            </w:r>
            <w:r>
              <w:rPr>
                <w:rFonts w:ascii="ＭＳ Ｐ明朝" w:eastAsia="ＭＳ Ｐ明朝" w:hAnsi="Times New Roman" w:hint="eastAsia"/>
                <w:color w:val="000000"/>
                <w:sz w:val="20"/>
                <w:lang w:val="ja-JP"/>
              </w:rPr>
              <w:t>値</w:t>
            </w:r>
            <w:r>
              <w:rPr>
                <w:rFonts w:ascii="ＭＳ Ｐ明朝" w:eastAsia="ＭＳ Ｐ明朝" w:hAnsi="Times New Roman"/>
                <w:color w:val="000000"/>
                <w:sz w:val="20"/>
                <w:lang w:val="ja-JP"/>
              </w:rPr>
              <w:t>: 0</w:t>
            </w:r>
            <w:r>
              <w:rPr>
                <w:rFonts w:ascii="ＭＳ Ｐ明朝" w:eastAsia="ＭＳ Ｐ明朝" w:hAnsi="Times New Roman" w:hint="eastAsia"/>
                <w:color w:val="000000"/>
                <w:sz w:val="20"/>
                <w:lang w:val="ja-JP"/>
              </w:rPr>
              <w:t>で</w:t>
            </w:r>
            <w:r w:rsidR="00A75F80">
              <w:rPr>
                <w:rFonts w:ascii="ＭＳ Ｐ明朝" w:eastAsia="ＭＳ Ｐ明朝" w:hAnsi="Times New Roman" w:hint="eastAsia"/>
                <w:color w:val="000000"/>
                <w:sz w:val="20"/>
                <w:lang w:val="ja-JP"/>
              </w:rPr>
              <w:t>あ</w:t>
            </w:r>
            <w:r>
              <w:rPr>
                <w:rFonts w:ascii="ＭＳ Ｐ明朝" w:eastAsia="ＭＳ Ｐ明朝" w:hAnsi="Times New Roman" w:hint="eastAsia"/>
                <w:color w:val="000000"/>
                <w:sz w:val="20"/>
                <w:lang w:val="ja-JP"/>
              </w:rPr>
              <w:t>れば異質性なし、</w:t>
            </w:r>
            <w:r>
              <w:rPr>
                <w:rFonts w:ascii="ＭＳ Ｐ明朝" w:eastAsia="ＭＳ Ｐ明朝" w:hAnsi="Times New Roman"/>
                <w:color w:val="000000"/>
                <w:sz w:val="20"/>
                <w:lang w:val="ja-JP"/>
              </w:rPr>
              <w:t>&gt; 50%</w:t>
            </w:r>
            <w:r>
              <w:rPr>
                <w:rFonts w:ascii="ＭＳ Ｐ明朝" w:eastAsia="ＭＳ Ｐ明朝" w:hAnsi="Times New Roman" w:hint="eastAsia"/>
                <w:color w:val="000000"/>
                <w:sz w:val="20"/>
                <w:lang w:val="ja-JP"/>
              </w:rPr>
              <w:t>であれば研究の統合に問題あり。</w:t>
            </w:r>
          </w:p>
        </w:tc>
      </w:tr>
      <w:tr w:rsidR="00977678">
        <w:trPr>
          <w:trHeight w:val="298"/>
        </w:trPr>
        <w:tc>
          <w:tcPr>
            <w:tcW w:w="364" w:type="pct"/>
            <w:vMerge w:val="restart"/>
            <w:textDirection w:val="tbRl"/>
            <w:vAlign w:val="center"/>
          </w:tcPr>
          <w:p w:rsidR="00977678" w:rsidRDefault="00977678">
            <w:pPr>
              <w:ind w:left="113" w:right="113"/>
              <w:jc w:val="center"/>
            </w:pPr>
            <w:r>
              <w:rPr>
                <w:rFonts w:ascii="ＭＳ Ｐ明朝" w:eastAsia="ＭＳ Ｐ明朝" w:hAnsi="Times New Roman" w:hint="eastAsia"/>
                <w:b/>
                <w:lang w:val="ja-JP"/>
              </w:rPr>
              <w:t>報告されている</w:t>
            </w:r>
            <w:r w:rsidR="00B20728">
              <w:rPr>
                <w:rFonts w:ascii="ＭＳ Ｐ明朝" w:eastAsia="ＭＳ Ｐ明朝" w:hAnsi="Times New Roman" w:hint="eastAsia"/>
                <w:b/>
                <w:lang w:val="ja-JP"/>
              </w:rPr>
              <w:t>結果</w:t>
            </w:r>
          </w:p>
        </w:tc>
        <w:tc>
          <w:tcPr>
            <w:tcW w:w="1271" w:type="pct"/>
            <w:vMerge w:val="restart"/>
            <w:shd w:val="clear" w:color="auto" w:fill="D9D9D9"/>
          </w:tcPr>
          <w:p w:rsidR="00977678" w:rsidRDefault="00977678">
            <w:pPr>
              <w:rPr>
                <w:rFonts w:eastAsia="Times New Roman"/>
                <w:sz w:val="18"/>
              </w:rPr>
            </w:pPr>
          </w:p>
          <w:p w:rsidR="00977678" w:rsidRDefault="00977678">
            <w:pPr>
              <w:rPr>
                <w:rFonts w:eastAsia="Times New Roman"/>
                <w:sz w:val="18"/>
              </w:rPr>
            </w:pPr>
          </w:p>
          <w:p w:rsidR="00977678" w:rsidRDefault="00977678">
            <w:r>
              <w:rPr>
                <w:rFonts w:ascii="ＭＳ Ｐ明朝" w:eastAsia="ＭＳ Ｐ明朝" w:hAnsi="Times New Roman" w:hint="eastAsia"/>
                <w:b/>
                <w:lang w:val="ja-JP"/>
              </w:rPr>
              <w:t>報告されている主な結果を入力（感度分析を含む）</w:t>
            </w:r>
            <w:r w:rsidR="007376AB">
              <w:rPr>
                <w:rFonts w:ascii="Wingdings" w:eastAsia="ＭＳ Ｐ明朝" w:hAnsi="Wingdings"/>
                <w:b/>
                <w:lang w:val="ja-JP"/>
              </w:rPr>
              <w:sym w:font="Wingdings 3" w:char="F096"/>
            </w:r>
          </w:p>
          <w:p w:rsidR="00977678" w:rsidRDefault="00977678">
            <w:pPr>
              <w:rPr>
                <w:rFonts w:eastAsia="Times New Roman"/>
                <w:sz w:val="18"/>
              </w:rPr>
            </w:pPr>
          </w:p>
          <w:p w:rsidR="00977678" w:rsidRDefault="00977678">
            <w:pPr>
              <w:rPr>
                <w:rFonts w:eastAsia="Times New Roman"/>
                <w:sz w:val="18"/>
              </w:rPr>
            </w:pPr>
          </w:p>
        </w:tc>
        <w:tc>
          <w:tcPr>
            <w:tcW w:w="1587" w:type="pct"/>
            <w:gridSpan w:val="2"/>
            <w:shd w:val="clear" w:color="auto" w:fill="D9D9D9"/>
            <w:vAlign w:val="center"/>
          </w:tcPr>
          <w:p w:rsidR="00977678" w:rsidRDefault="00977678">
            <w:pPr>
              <w:jc w:val="center"/>
            </w:pPr>
            <w:r>
              <w:rPr>
                <w:rFonts w:ascii="ＭＳ Ｐ明朝" w:eastAsia="ＭＳ Ｐ明朝" w:hAnsi="Times New Roman" w:hint="eastAsia"/>
                <w:lang w:val="ja-JP"/>
              </w:rPr>
              <w:t>アウトカム</w:t>
            </w:r>
          </w:p>
        </w:tc>
        <w:tc>
          <w:tcPr>
            <w:tcW w:w="677" w:type="pct"/>
            <w:shd w:val="clear" w:color="auto" w:fill="D9D9D9"/>
            <w:vAlign w:val="center"/>
          </w:tcPr>
          <w:p w:rsidR="00977678" w:rsidRDefault="00977678">
            <w:pPr>
              <w:jc w:val="center"/>
            </w:pPr>
            <w:r>
              <w:rPr>
                <w:rFonts w:ascii="ＭＳ Ｐ明朝" w:eastAsia="ＭＳ Ｐ明朝" w:hAnsi="Times New Roman" w:hint="eastAsia"/>
                <w:sz w:val="20"/>
                <w:lang w:val="ja-JP"/>
              </w:rPr>
              <w:t>要約効果</w:t>
            </w:r>
            <w:r w:rsidRPr="00E92D0A">
              <w:rPr>
                <w:rFonts w:ascii="ＭＳ Ｐ明朝" w:eastAsia="ＭＳ Ｐ明朝" w:hAnsi="Times New Roman"/>
                <w:sz w:val="20"/>
              </w:rPr>
              <w:br/>
            </w:r>
            <w:r w:rsidRPr="00E92D0A">
              <w:rPr>
                <w:rFonts w:ascii="ＭＳ Ｐ明朝" w:eastAsia="ＭＳ Ｐ明朝" w:hAnsi="Times New Roman" w:hint="eastAsia"/>
                <w:sz w:val="20"/>
              </w:rPr>
              <w:t>（</w:t>
            </w:r>
            <w:r w:rsidRPr="00E92D0A">
              <w:rPr>
                <w:rFonts w:ascii="ＭＳ Ｐ明朝" w:eastAsia="ＭＳ Ｐ明朝" w:hAnsi="Times New Roman"/>
                <w:sz w:val="20"/>
              </w:rPr>
              <w:t>RR</w:t>
            </w:r>
            <w:r>
              <w:rPr>
                <w:rFonts w:ascii="ＭＳ Ｐ明朝" w:eastAsia="ＭＳ Ｐ明朝" w:hAnsi="Times New Roman" w:hint="eastAsia"/>
                <w:sz w:val="20"/>
                <w:lang w:val="ja-JP"/>
              </w:rPr>
              <w:t>、</w:t>
            </w:r>
            <w:r w:rsidRPr="00E92D0A">
              <w:rPr>
                <w:rFonts w:ascii="ＭＳ Ｐ明朝" w:eastAsia="ＭＳ Ｐ明朝" w:hAnsi="Times New Roman"/>
                <w:sz w:val="20"/>
              </w:rPr>
              <w:t>OR</w:t>
            </w:r>
            <w:r w:rsidRPr="00E92D0A">
              <w:rPr>
                <w:rFonts w:ascii="ＭＳ Ｐ明朝" w:eastAsia="ＭＳ Ｐ明朝" w:hAnsi="Times New Roman" w:hint="eastAsia"/>
                <w:sz w:val="20"/>
              </w:rPr>
              <w:t>）</w:t>
            </w:r>
          </w:p>
        </w:tc>
        <w:tc>
          <w:tcPr>
            <w:tcW w:w="1101" w:type="pct"/>
            <w:shd w:val="clear" w:color="auto" w:fill="D9D9D9"/>
            <w:vAlign w:val="center"/>
          </w:tcPr>
          <w:p w:rsidR="00977678" w:rsidRDefault="00977678">
            <w:pPr>
              <w:jc w:val="center"/>
            </w:pPr>
            <w:r>
              <w:rPr>
                <w:rFonts w:ascii="ＭＳ Ｐ明朝" w:eastAsia="ＭＳ Ｐ明朝" w:hAnsi="Times New Roman" w:hint="eastAsia"/>
                <w:lang w:val="ja-JP"/>
              </w:rPr>
              <w:t>信頼区間</w:t>
            </w:r>
          </w:p>
        </w:tc>
      </w:tr>
      <w:tr w:rsidR="00977678">
        <w:trPr>
          <w:trHeight w:val="295"/>
        </w:trPr>
        <w:tc>
          <w:tcPr>
            <w:tcW w:w="364" w:type="pct"/>
            <w:vMerge/>
            <w:textDirection w:val="tbRl"/>
          </w:tcPr>
          <w:p w:rsidR="00977678" w:rsidRDefault="00977678">
            <w:pPr>
              <w:ind w:left="113" w:right="113"/>
              <w:rPr>
                <w:rFonts w:eastAsia="Times New Roman"/>
                <w:b/>
              </w:rPr>
            </w:pPr>
          </w:p>
        </w:tc>
        <w:tc>
          <w:tcPr>
            <w:tcW w:w="1271" w:type="pct"/>
            <w:vMerge/>
            <w:shd w:val="clear" w:color="auto" w:fill="D9D9D9"/>
          </w:tcPr>
          <w:p w:rsidR="00977678" w:rsidRDefault="00977678">
            <w:pPr>
              <w:rPr>
                <w:rFonts w:eastAsia="Times New Roman"/>
                <w:sz w:val="18"/>
              </w:rPr>
            </w:pPr>
          </w:p>
        </w:tc>
        <w:tc>
          <w:tcPr>
            <w:tcW w:w="1587" w:type="pct"/>
            <w:gridSpan w:val="2"/>
            <w:shd w:val="clear" w:color="auto" w:fill="FFFF99"/>
          </w:tcPr>
          <w:p w:rsidR="00977678" w:rsidRDefault="00977678">
            <w:pPr>
              <w:rPr>
                <w:rFonts w:eastAsia="Times New Roman"/>
              </w:rPr>
            </w:pPr>
          </w:p>
        </w:tc>
        <w:tc>
          <w:tcPr>
            <w:tcW w:w="677" w:type="pct"/>
            <w:shd w:val="clear" w:color="auto" w:fill="FFFF99"/>
          </w:tcPr>
          <w:p w:rsidR="00977678" w:rsidRDefault="00977678">
            <w:pPr>
              <w:rPr>
                <w:rFonts w:eastAsia="Times New Roman"/>
              </w:rPr>
            </w:pPr>
          </w:p>
        </w:tc>
        <w:tc>
          <w:tcPr>
            <w:tcW w:w="1101" w:type="pct"/>
            <w:shd w:val="clear" w:color="auto" w:fill="FFFF99"/>
          </w:tcPr>
          <w:p w:rsidR="00977678" w:rsidRDefault="00977678">
            <w:pPr>
              <w:rPr>
                <w:rFonts w:eastAsia="Times New Roman"/>
              </w:rPr>
            </w:pPr>
          </w:p>
        </w:tc>
      </w:tr>
      <w:tr w:rsidR="00977678">
        <w:trPr>
          <w:trHeight w:val="295"/>
        </w:trPr>
        <w:tc>
          <w:tcPr>
            <w:tcW w:w="364" w:type="pct"/>
            <w:vMerge/>
            <w:textDirection w:val="tbRl"/>
          </w:tcPr>
          <w:p w:rsidR="00977678" w:rsidRDefault="00977678">
            <w:pPr>
              <w:ind w:left="113" w:right="113"/>
              <w:rPr>
                <w:rFonts w:eastAsia="Times New Roman"/>
                <w:b/>
              </w:rPr>
            </w:pPr>
          </w:p>
        </w:tc>
        <w:tc>
          <w:tcPr>
            <w:tcW w:w="1271" w:type="pct"/>
            <w:vMerge/>
            <w:shd w:val="clear" w:color="auto" w:fill="D9D9D9"/>
          </w:tcPr>
          <w:p w:rsidR="00977678" w:rsidRDefault="00977678">
            <w:pPr>
              <w:rPr>
                <w:rFonts w:eastAsia="Times New Roman"/>
                <w:sz w:val="18"/>
              </w:rPr>
            </w:pPr>
          </w:p>
        </w:tc>
        <w:tc>
          <w:tcPr>
            <w:tcW w:w="1587" w:type="pct"/>
            <w:gridSpan w:val="2"/>
            <w:shd w:val="clear" w:color="auto" w:fill="FFFF99"/>
          </w:tcPr>
          <w:p w:rsidR="00977678" w:rsidRDefault="00977678">
            <w:pPr>
              <w:rPr>
                <w:rFonts w:eastAsia="Times New Roman"/>
              </w:rPr>
            </w:pPr>
          </w:p>
        </w:tc>
        <w:tc>
          <w:tcPr>
            <w:tcW w:w="677" w:type="pct"/>
            <w:shd w:val="clear" w:color="auto" w:fill="FFFF99"/>
          </w:tcPr>
          <w:p w:rsidR="00977678" w:rsidRDefault="00977678">
            <w:pPr>
              <w:rPr>
                <w:rFonts w:eastAsia="Times New Roman"/>
              </w:rPr>
            </w:pPr>
          </w:p>
        </w:tc>
        <w:tc>
          <w:tcPr>
            <w:tcW w:w="1101" w:type="pct"/>
            <w:shd w:val="clear" w:color="auto" w:fill="FFFF99"/>
          </w:tcPr>
          <w:p w:rsidR="00977678" w:rsidRDefault="00977678">
            <w:pPr>
              <w:rPr>
                <w:rFonts w:eastAsia="Times New Roman"/>
              </w:rPr>
            </w:pPr>
          </w:p>
        </w:tc>
      </w:tr>
      <w:tr w:rsidR="00977678">
        <w:trPr>
          <w:trHeight w:val="295"/>
        </w:trPr>
        <w:tc>
          <w:tcPr>
            <w:tcW w:w="364" w:type="pct"/>
            <w:vMerge/>
            <w:textDirection w:val="tbRl"/>
          </w:tcPr>
          <w:p w:rsidR="00977678" w:rsidRDefault="00977678">
            <w:pPr>
              <w:ind w:left="113" w:right="113"/>
              <w:rPr>
                <w:rFonts w:eastAsia="Times New Roman"/>
                <w:b/>
              </w:rPr>
            </w:pPr>
          </w:p>
        </w:tc>
        <w:tc>
          <w:tcPr>
            <w:tcW w:w="1271" w:type="pct"/>
            <w:vMerge/>
            <w:shd w:val="clear" w:color="auto" w:fill="D9D9D9"/>
          </w:tcPr>
          <w:p w:rsidR="00977678" w:rsidRDefault="00977678">
            <w:pPr>
              <w:rPr>
                <w:rFonts w:eastAsia="Times New Roman"/>
                <w:sz w:val="18"/>
              </w:rPr>
            </w:pPr>
          </w:p>
        </w:tc>
        <w:tc>
          <w:tcPr>
            <w:tcW w:w="1587" w:type="pct"/>
            <w:gridSpan w:val="2"/>
            <w:shd w:val="clear" w:color="auto" w:fill="FFFF99"/>
          </w:tcPr>
          <w:p w:rsidR="00977678" w:rsidRDefault="00977678">
            <w:pPr>
              <w:rPr>
                <w:rFonts w:eastAsia="Times New Roman"/>
              </w:rPr>
            </w:pPr>
          </w:p>
        </w:tc>
        <w:tc>
          <w:tcPr>
            <w:tcW w:w="677" w:type="pct"/>
            <w:shd w:val="clear" w:color="auto" w:fill="FFFF99"/>
          </w:tcPr>
          <w:p w:rsidR="00977678" w:rsidRDefault="00977678">
            <w:pPr>
              <w:rPr>
                <w:rFonts w:eastAsia="Times New Roman"/>
              </w:rPr>
            </w:pPr>
          </w:p>
        </w:tc>
        <w:tc>
          <w:tcPr>
            <w:tcW w:w="1101" w:type="pct"/>
            <w:shd w:val="clear" w:color="auto" w:fill="FFFF99"/>
          </w:tcPr>
          <w:p w:rsidR="00977678" w:rsidRDefault="00977678">
            <w:pPr>
              <w:rPr>
                <w:rFonts w:eastAsia="Times New Roman"/>
              </w:rPr>
            </w:pPr>
          </w:p>
        </w:tc>
      </w:tr>
      <w:tr w:rsidR="00977678">
        <w:trPr>
          <w:trHeight w:val="295"/>
        </w:trPr>
        <w:tc>
          <w:tcPr>
            <w:tcW w:w="364" w:type="pct"/>
            <w:vMerge/>
            <w:textDirection w:val="tbRl"/>
          </w:tcPr>
          <w:p w:rsidR="00977678" w:rsidRDefault="00977678">
            <w:pPr>
              <w:ind w:left="113" w:right="113"/>
              <w:rPr>
                <w:rFonts w:eastAsia="Times New Roman"/>
                <w:b/>
              </w:rPr>
            </w:pPr>
          </w:p>
        </w:tc>
        <w:tc>
          <w:tcPr>
            <w:tcW w:w="1271" w:type="pct"/>
            <w:vMerge/>
            <w:shd w:val="clear" w:color="auto" w:fill="D9D9D9"/>
          </w:tcPr>
          <w:p w:rsidR="00977678" w:rsidRDefault="00977678">
            <w:pPr>
              <w:rPr>
                <w:rFonts w:eastAsia="Times New Roman"/>
                <w:sz w:val="18"/>
              </w:rPr>
            </w:pPr>
          </w:p>
        </w:tc>
        <w:tc>
          <w:tcPr>
            <w:tcW w:w="1587" w:type="pct"/>
            <w:gridSpan w:val="2"/>
            <w:shd w:val="clear" w:color="auto" w:fill="FFFF99"/>
          </w:tcPr>
          <w:p w:rsidR="00977678" w:rsidRDefault="00977678">
            <w:pPr>
              <w:rPr>
                <w:rFonts w:eastAsia="Times New Roman"/>
              </w:rPr>
            </w:pPr>
          </w:p>
        </w:tc>
        <w:tc>
          <w:tcPr>
            <w:tcW w:w="677" w:type="pct"/>
            <w:shd w:val="clear" w:color="auto" w:fill="FFFF99"/>
          </w:tcPr>
          <w:p w:rsidR="00977678" w:rsidRDefault="00977678">
            <w:pPr>
              <w:rPr>
                <w:rFonts w:eastAsia="Times New Roman"/>
              </w:rPr>
            </w:pPr>
          </w:p>
        </w:tc>
        <w:tc>
          <w:tcPr>
            <w:tcW w:w="1101" w:type="pct"/>
            <w:shd w:val="clear" w:color="auto" w:fill="FFFF99"/>
          </w:tcPr>
          <w:p w:rsidR="00977678" w:rsidRDefault="00977678">
            <w:pPr>
              <w:rPr>
                <w:rFonts w:eastAsia="Times New Roman"/>
              </w:rPr>
            </w:pPr>
          </w:p>
        </w:tc>
      </w:tr>
      <w:tr w:rsidR="00977678">
        <w:trPr>
          <w:trHeight w:val="295"/>
        </w:trPr>
        <w:tc>
          <w:tcPr>
            <w:tcW w:w="364" w:type="pct"/>
            <w:vMerge/>
            <w:textDirection w:val="tbRl"/>
          </w:tcPr>
          <w:p w:rsidR="00977678" w:rsidRDefault="00977678">
            <w:pPr>
              <w:ind w:left="113" w:right="113"/>
              <w:rPr>
                <w:rFonts w:eastAsia="Times New Roman"/>
                <w:b/>
              </w:rPr>
            </w:pPr>
          </w:p>
        </w:tc>
        <w:tc>
          <w:tcPr>
            <w:tcW w:w="1271" w:type="pct"/>
            <w:vMerge/>
            <w:shd w:val="clear" w:color="auto" w:fill="D9D9D9"/>
          </w:tcPr>
          <w:p w:rsidR="00977678" w:rsidRDefault="00977678">
            <w:pPr>
              <w:rPr>
                <w:rFonts w:eastAsia="Times New Roman"/>
                <w:sz w:val="18"/>
              </w:rPr>
            </w:pPr>
          </w:p>
        </w:tc>
        <w:tc>
          <w:tcPr>
            <w:tcW w:w="1587" w:type="pct"/>
            <w:gridSpan w:val="2"/>
            <w:shd w:val="clear" w:color="auto" w:fill="FFFF99"/>
          </w:tcPr>
          <w:p w:rsidR="00977678" w:rsidRDefault="00977678">
            <w:pPr>
              <w:rPr>
                <w:rFonts w:eastAsia="Times New Roman"/>
              </w:rPr>
            </w:pPr>
          </w:p>
        </w:tc>
        <w:tc>
          <w:tcPr>
            <w:tcW w:w="677" w:type="pct"/>
            <w:shd w:val="clear" w:color="auto" w:fill="FFFF99"/>
          </w:tcPr>
          <w:p w:rsidR="00977678" w:rsidRDefault="00977678">
            <w:pPr>
              <w:rPr>
                <w:rFonts w:eastAsia="Times New Roman"/>
              </w:rPr>
            </w:pPr>
          </w:p>
        </w:tc>
        <w:tc>
          <w:tcPr>
            <w:tcW w:w="1101" w:type="pct"/>
            <w:shd w:val="clear" w:color="auto" w:fill="FFFF99"/>
          </w:tcPr>
          <w:p w:rsidR="00977678" w:rsidRDefault="00977678">
            <w:pPr>
              <w:rPr>
                <w:rFonts w:eastAsia="Times New Roman"/>
              </w:rPr>
            </w:pPr>
          </w:p>
        </w:tc>
      </w:tr>
      <w:tr w:rsidR="00977678">
        <w:trPr>
          <w:trHeight w:val="295"/>
        </w:trPr>
        <w:tc>
          <w:tcPr>
            <w:tcW w:w="364" w:type="pct"/>
            <w:vMerge/>
            <w:textDirection w:val="tbRl"/>
          </w:tcPr>
          <w:p w:rsidR="00977678" w:rsidRDefault="00977678">
            <w:pPr>
              <w:ind w:left="113" w:right="113"/>
              <w:rPr>
                <w:rFonts w:eastAsia="Times New Roman"/>
                <w:b/>
              </w:rPr>
            </w:pPr>
          </w:p>
        </w:tc>
        <w:tc>
          <w:tcPr>
            <w:tcW w:w="1271" w:type="pct"/>
            <w:vMerge/>
            <w:shd w:val="clear" w:color="auto" w:fill="D9D9D9"/>
          </w:tcPr>
          <w:p w:rsidR="00977678" w:rsidRDefault="00977678">
            <w:pPr>
              <w:rPr>
                <w:rFonts w:eastAsia="Times New Roman"/>
                <w:sz w:val="18"/>
              </w:rPr>
            </w:pPr>
          </w:p>
        </w:tc>
        <w:tc>
          <w:tcPr>
            <w:tcW w:w="1587" w:type="pct"/>
            <w:gridSpan w:val="2"/>
            <w:shd w:val="clear" w:color="auto" w:fill="FFFF99"/>
          </w:tcPr>
          <w:p w:rsidR="00977678" w:rsidRDefault="00977678">
            <w:pPr>
              <w:rPr>
                <w:rFonts w:eastAsia="Times New Roman"/>
              </w:rPr>
            </w:pPr>
          </w:p>
        </w:tc>
        <w:tc>
          <w:tcPr>
            <w:tcW w:w="677" w:type="pct"/>
            <w:shd w:val="clear" w:color="auto" w:fill="FFFF99"/>
          </w:tcPr>
          <w:p w:rsidR="00977678" w:rsidRDefault="00977678">
            <w:pPr>
              <w:rPr>
                <w:rFonts w:eastAsia="Times New Roman"/>
              </w:rPr>
            </w:pPr>
          </w:p>
        </w:tc>
        <w:tc>
          <w:tcPr>
            <w:tcW w:w="1101" w:type="pct"/>
            <w:shd w:val="clear" w:color="auto" w:fill="FFFF99"/>
          </w:tcPr>
          <w:p w:rsidR="00977678" w:rsidRDefault="00977678">
            <w:pPr>
              <w:rPr>
                <w:rFonts w:eastAsia="Times New Roman"/>
              </w:rPr>
            </w:pPr>
          </w:p>
        </w:tc>
      </w:tr>
    </w:tbl>
    <w:p w:rsidR="00977678" w:rsidRDefault="00977678">
      <w:pPr>
        <w:rPr>
          <w:rFonts w:eastAsia="Times New Roman"/>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72"/>
        <w:gridCol w:w="672"/>
        <w:gridCol w:w="604"/>
        <w:gridCol w:w="7"/>
        <w:gridCol w:w="672"/>
        <w:gridCol w:w="4417"/>
        <w:gridCol w:w="672"/>
      </w:tblGrid>
      <w:tr w:rsidR="00977678">
        <w:tc>
          <w:tcPr>
            <w:tcW w:w="5000" w:type="pct"/>
            <w:gridSpan w:val="7"/>
            <w:shd w:val="clear" w:color="auto" w:fill="D9D9D9"/>
            <w:vAlign w:val="center"/>
          </w:tcPr>
          <w:p w:rsidR="00977678" w:rsidRDefault="00977678">
            <w:pPr>
              <w:jc w:val="center"/>
              <w:rPr>
                <w:b/>
              </w:rPr>
            </w:pPr>
            <w:r>
              <w:rPr>
                <w:rFonts w:ascii="ＭＳ Ｐ明朝" w:eastAsia="ＭＳ Ｐ明朝" w:hAnsi="Times New Roman" w:hint="eastAsia"/>
                <w:b/>
                <w:lang w:val="ja-JP"/>
              </w:rPr>
              <w:t>介入研究のシステマティック・レビュー</w:t>
            </w:r>
          </w:p>
          <w:p w:rsidR="00977678" w:rsidRDefault="00977678">
            <w:pPr>
              <w:jc w:val="center"/>
            </w:pPr>
            <w:r>
              <w:rPr>
                <w:rFonts w:ascii="ＭＳ Ｐ明朝" w:eastAsia="ＭＳ Ｐ明朝" w:hAnsi="Times New Roman" w:hint="eastAsia"/>
                <w:b/>
                <w:lang w:val="ja-JP"/>
              </w:rPr>
              <w:t>ステップ</w:t>
            </w:r>
            <w:r>
              <w:rPr>
                <w:rFonts w:ascii="ＭＳ Ｐ明朝" w:eastAsia="ＭＳ Ｐ明朝" w:hAnsi="Times New Roman"/>
                <w:b/>
                <w:lang w:val="ja-JP"/>
              </w:rPr>
              <w:t xml:space="preserve">3: </w:t>
            </w:r>
            <w:r>
              <w:rPr>
                <w:rFonts w:ascii="ＭＳ Ｐ明朝" w:eastAsia="ＭＳ Ｐ明朝" w:hAnsi="Times New Roman" w:hint="eastAsia"/>
                <w:b/>
                <w:lang w:val="ja-JP"/>
              </w:rPr>
              <w:t>研究の批判的吟味</w:t>
            </w:r>
          </w:p>
          <w:p w:rsidR="00977678" w:rsidRDefault="00977678">
            <w:pPr>
              <w:jc w:val="center"/>
            </w:pPr>
            <w:r>
              <w:rPr>
                <w:rFonts w:ascii="ＭＳ Ｐ明朝" w:eastAsia="ＭＳ Ｐ明朝" w:hAnsi="Times New Roman"/>
                <w:b/>
                <w:lang w:val="ja-JP"/>
              </w:rPr>
              <w:t>3b. FAITH</w:t>
            </w:r>
            <w:r>
              <w:rPr>
                <w:rFonts w:ascii="ＭＳ Ｐ明朝" w:eastAsia="ＭＳ Ｐ明朝" w:hAnsi="Times New Roman" w:hint="eastAsia"/>
                <w:b/>
                <w:lang w:val="ja-JP"/>
              </w:rPr>
              <w:t>形式にて</w:t>
            </w:r>
            <w:r>
              <w:rPr>
                <w:rFonts w:ascii="ＭＳ Ｐ明朝" w:eastAsia="ＭＳ Ｐ明朝" w:hAnsi="Times New Roman"/>
                <w:b/>
                <w:lang w:val="ja-JP"/>
              </w:rPr>
              <w:t>error</w:t>
            </w:r>
            <w:r>
              <w:rPr>
                <w:rFonts w:ascii="ＭＳ Ｐ明朝" w:eastAsia="ＭＳ Ｐ明朝" w:hAnsi="Times New Roman" w:hint="eastAsia"/>
                <w:b/>
                <w:lang w:val="ja-JP"/>
              </w:rPr>
              <w:t>のリスクを評価する</w:t>
            </w:r>
            <w:r w:rsidR="007376AB">
              <w:rPr>
                <w:rFonts w:ascii="ＭＳ Ｐ明朝" w:eastAsia="ＭＳ Ｐ明朝" w:hAnsi="Times New Roman" w:hint="eastAsia"/>
                <w:b/>
                <w:lang w:val="ja-JP"/>
              </w:rPr>
              <w:t>。</w:t>
            </w:r>
          </w:p>
        </w:tc>
      </w:tr>
      <w:tr w:rsidR="00977678">
        <w:tc>
          <w:tcPr>
            <w:tcW w:w="2108" w:type="pct"/>
            <w:gridSpan w:val="2"/>
            <w:shd w:val="clear" w:color="auto" w:fill="D9D9D9"/>
          </w:tcPr>
          <w:p w:rsidR="00977678" w:rsidRDefault="00977678">
            <w:pPr>
              <w:rPr>
                <w:rFonts w:eastAsia="Times New Roman"/>
              </w:rPr>
            </w:pPr>
          </w:p>
          <w:p w:rsidR="00977678" w:rsidRDefault="00977678">
            <w:r>
              <w:rPr>
                <w:rFonts w:ascii="ＭＳ Ｐ明朝" w:eastAsia="ＭＳ Ｐ明朝" w:hAnsi="Times New Roman" w:hint="eastAsia"/>
                <w:b/>
                <w:lang w:val="ja-JP"/>
              </w:rPr>
              <w:t>批判的吟味における疑問（</w:t>
            </w:r>
            <w:r>
              <w:rPr>
                <w:rFonts w:ascii="ＭＳ Ｐ明朝" w:eastAsia="ＭＳ Ｐ明朝" w:hAnsi="Times New Roman"/>
                <w:b/>
                <w:lang w:val="ja-JP"/>
              </w:rPr>
              <w:t>FAITH</w:t>
            </w:r>
            <w:r>
              <w:rPr>
                <w:rFonts w:ascii="ＭＳ Ｐ明朝" w:eastAsia="ＭＳ Ｐ明朝" w:hAnsi="Times New Roman" w:hint="eastAsia"/>
                <w:b/>
                <w:lang w:val="ja-JP"/>
              </w:rPr>
              <w:t>）</w:t>
            </w:r>
            <w:r>
              <w:rPr>
                <w:b/>
              </w:rPr>
              <w:t xml:space="preserve"> </w:t>
            </w:r>
          </w:p>
        </w:tc>
        <w:tc>
          <w:tcPr>
            <w:tcW w:w="582" w:type="pct"/>
            <w:gridSpan w:val="3"/>
            <w:shd w:val="clear" w:color="auto" w:fill="D9D9D9"/>
          </w:tcPr>
          <w:p w:rsidR="00977678" w:rsidRDefault="00977678">
            <w:pPr>
              <w:jc w:val="center"/>
              <w:rPr>
                <w:b/>
              </w:rPr>
            </w:pPr>
            <w:r>
              <w:rPr>
                <w:rFonts w:ascii="ＭＳ Ｐ明朝" w:eastAsia="ＭＳ Ｐ明朝" w:hAnsi="Times New Roman"/>
                <w:b/>
                <w:lang w:val="ja-JP"/>
              </w:rPr>
              <w:t>error</w:t>
            </w:r>
            <w:r>
              <w:rPr>
                <w:rFonts w:ascii="ＭＳ Ｐ明朝" w:eastAsia="ＭＳ Ｐ明朝" w:hAnsi="Times New Roman" w:hint="eastAsia"/>
                <w:b/>
                <w:lang w:val="ja-JP"/>
              </w:rPr>
              <w:t>のリスク</w:t>
            </w:r>
          </w:p>
          <w:p w:rsidR="00977678" w:rsidRDefault="00977678">
            <w:pPr>
              <w:jc w:val="center"/>
            </w:pPr>
            <w:r>
              <w:rPr>
                <w:rFonts w:ascii="ＭＳ Ｐ明朝" w:eastAsia="ＭＳ Ｐ明朝" w:hAnsi="Times New Roman"/>
                <w:b/>
                <w:lang w:val="ja-JP"/>
              </w:rPr>
              <w:t>+</w:t>
            </w:r>
            <w:r>
              <w:rPr>
                <w:rFonts w:ascii="ＭＳ Ｐ明朝" w:eastAsia="ＭＳ Ｐ明朝" w:hAnsi="Times New Roman" w:hint="eastAsia"/>
                <w:b/>
                <w:lang w:val="ja-JP"/>
              </w:rPr>
              <w:t>、</w:t>
            </w:r>
            <w:r>
              <w:rPr>
                <w:rFonts w:ascii="ＭＳ Ｐ明朝" w:eastAsia="ＭＳ Ｐ明朝" w:hAnsi="Times New Roman"/>
                <w:b/>
                <w:lang w:val="ja-JP"/>
              </w:rPr>
              <w:t>x</w:t>
            </w:r>
            <w:r>
              <w:rPr>
                <w:rFonts w:ascii="ＭＳ Ｐ明朝" w:eastAsia="ＭＳ Ｐ明朝" w:hAnsi="Times New Roman" w:hint="eastAsia"/>
                <w:b/>
                <w:lang w:val="ja-JP"/>
              </w:rPr>
              <w:t>、</w:t>
            </w:r>
            <w:r>
              <w:rPr>
                <w:rFonts w:ascii="ＭＳ Ｐ明朝" w:eastAsia="ＭＳ Ｐ明朝" w:hAnsi="Times New Roman"/>
                <w:b/>
                <w:lang w:val="ja-JP"/>
              </w:rPr>
              <w:t>?</w:t>
            </w:r>
            <w:r>
              <w:rPr>
                <w:rFonts w:ascii="ＭＳ Ｐ明朝" w:eastAsia="ＭＳ Ｐ明朝" w:hAnsi="Times New Roman" w:hint="eastAsia"/>
                <w:b/>
                <w:lang w:val="ja-JP"/>
              </w:rPr>
              <w:t>、</w:t>
            </w:r>
            <w:r>
              <w:rPr>
                <w:rFonts w:ascii="ＭＳ Ｐ明朝" w:eastAsia="ＭＳ Ｐ明朝" w:hAnsi="Times New Roman"/>
                <w:b/>
                <w:lang w:val="ja-JP"/>
              </w:rPr>
              <w:t>na</w:t>
            </w:r>
          </w:p>
        </w:tc>
        <w:tc>
          <w:tcPr>
            <w:tcW w:w="2310" w:type="pct"/>
            <w:gridSpan w:val="2"/>
            <w:shd w:val="clear" w:color="auto" w:fill="D9D9D9"/>
          </w:tcPr>
          <w:p w:rsidR="00977678" w:rsidRDefault="00977678">
            <w:pPr>
              <w:rPr>
                <w:rFonts w:eastAsia="Times New Roman"/>
              </w:rPr>
            </w:pPr>
          </w:p>
          <w:p w:rsidR="00977678" w:rsidRDefault="00977678">
            <w:pPr>
              <w:jc w:val="center"/>
            </w:pPr>
            <w:r>
              <w:rPr>
                <w:rFonts w:ascii="ＭＳ Ｐ明朝" w:eastAsia="ＭＳ Ｐ明朝" w:hAnsi="Times New Roman" w:hint="eastAsia"/>
                <w:lang w:val="ja-JP"/>
              </w:rPr>
              <w:t>注記</w:t>
            </w:r>
          </w:p>
        </w:tc>
      </w:tr>
      <w:tr w:rsidR="00977678">
        <w:tc>
          <w:tcPr>
            <w:tcW w:w="5000" w:type="pct"/>
            <w:gridSpan w:val="7"/>
            <w:shd w:val="clear" w:color="auto" w:fill="DBE5F1"/>
          </w:tcPr>
          <w:p w:rsidR="00977678" w:rsidRDefault="00977678">
            <w:r>
              <w:rPr>
                <w:rFonts w:ascii="ＭＳ Ｐ明朝" w:eastAsia="ＭＳ Ｐ明朝" w:hAnsi="Times New Roman" w:hint="eastAsia"/>
                <w:lang w:val="ja-JP"/>
              </w:rPr>
              <w:t>募集</w:t>
            </w:r>
            <w:r>
              <w:rPr>
                <w:rFonts w:ascii="ＭＳ Ｐ明朝" w:eastAsia="ＭＳ Ｐ明朝" w:hAnsi="Times New Roman"/>
                <w:lang w:val="ja-JP"/>
              </w:rPr>
              <w:t>/</w:t>
            </w:r>
            <w:r>
              <w:rPr>
                <w:rFonts w:ascii="ＭＳ Ｐ明朝" w:eastAsia="ＭＳ Ｐ明朝" w:hAnsi="Times New Roman" w:hint="eastAsia"/>
                <w:lang w:val="ja-JP"/>
              </w:rPr>
              <w:t>適用可能性に関わる問題（</w:t>
            </w:r>
            <w:r>
              <w:rPr>
                <w:rFonts w:ascii="ＭＳ Ｐ明朝" w:eastAsia="ＭＳ Ｐ明朝" w:hAnsi="Times New Roman"/>
                <w:b/>
                <w:lang w:val="ja-JP"/>
              </w:rPr>
              <w:t>error</w:t>
            </w:r>
            <w:r>
              <w:rPr>
                <w:rFonts w:ascii="ＭＳ Ｐ明朝" w:eastAsia="ＭＳ Ｐ明朝" w:hAnsi="Times New Roman" w:hint="eastAsia"/>
                <w:lang w:val="ja-JP"/>
              </w:rPr>
              <w:t>）</w:t>
            </w:r>
            <w:r>
              <w:rPr>
                <w:rFonts w:ascii="ＭＳ Ｐ明朝" w:eastAsia="ＭＳ Ｐ明朝" w:hAnsi="Times New Roman"/>
                <w:lang w:val="ja-JP"/>
              </w:rPr>
              <w:t xml:space="preserve">: </w:t>
            </w:r>
            <w:r>
              <w:rPr>
                <w:rFonts w:ascii="ＭＳ Ｐ明朝" w:eastAsia="ＭＳ Ｐ明朝" w:hAnsi="Times New Roman" w:hint="eastAsia"/>
                <w:lang w:val="ja-JP"/>
              </w:rPr>
              <w:t>結果を診療に適用する上でのリスクに関わる疑問を青い欄に示す。</w:t>
            </w:r>
          </w:p>
        </w:tc>
      </w:tr>
      <w:tr w:rsidR="00977678">
        <w:tc>
          <w:tcPr>
            <w:tcW w:w="5000" w:type="pct"/>
            <w:gridSpan w:val="7"/>
            <w:shd w:val="clear" w:color="auto" w:fill="F2DBDB"/>
          </w:tcPr>
          <w:p w:rsidR="00977678" w:rsidRDefault="00977678">
            <w:r>
              <w:rPr>
                <w:rFonts w:ascii="ＭＳ Ｐ明朝" w:eastAsia="ＭＳ Ｐ明朝" w:hAnsi="Times New Roman" w:hint="eastAsia"/>
                <w:lang w:val="ja-JP"/>
              </w:rPr>
              <w:t>内的研究デザインに関わる問題（</w:t>
            </w:r>
            <w:r>
              <w:rPr>
                <w:rFonts w:ascii="ＭＳ Ｐ明朝" w:eastAsia="ＭＳ Ｐ明朝" w:hAnsi="Times New Roman"/>
                <w:b/>
                <w:lang w:val="ja-JP"/>
              </w:rPr>
              <w:t>error</w:t>
            </w:r>
            <w:r>
              <w:rPr>
                <w:rFonts w:ascii="ＭＳ Ｐ明朝" w:eastAsia="ＭＳ Ｐ明朝" w:hAnsi="Times New Roman" w:hint="eastAsia"/>
                <w:lang w:val="ja-JP"/>
              </w:rPr>
              <w:t>）</w:t>
            </w:r>
            <w:r>
              <w:rPr>
                <w:rFonts w:ascii="ＭＳ Ｐ明朝" w:eastAsia="ＭＳ Ｐ明朝" w:hAnsi="Times New Roman"/>
                <w:lang w:val="ja-JP"/>
              </w:rPr>
              <w:t xml:space="preserve">: </w:t>
            </w:r>
            <w:r>
              <w:rPr>
                <w:rFonts w:ascii="ＭＳ Ｐ明朝" w:eastAsia="ＭＳ Ｐ明朝" w:hAnsi="Times New Roman" w:hint="eastAsia"/>
                <w:lang w:val="ja-JP"/>
              </w:rPr>
              <w:t>研究内（デザインや実施）に問題があるかもしれないリスクに関わる疑問</w:t>
            </w:r>
            <w:r w:rsidR="00737A28">
              <w:rPr>
                <w:rFonts w:ascii="ＭＳ Ｐ明朝" w:eastAsia="ＭＳ Ｐ明朝" w:hAnsi="Times New Roman" w:hint="eastAsia"/>
                <w:lang w:val="ja-JP"/>
              </w:rPr>
              <w:t>を</w:t>
            </w:r>
            <w:r>
              <w:rPr>
                <w:rFonts w:ascii="ＭＳ Ｐ明朝" w:eastAsia="ＭＳ Ｐ明朝" w:hAnsi="Times New Roman" w:hint="eastAsia"/>
                <w:lang w:val="ja-JP"/>
              </w:rPr>
              <w:t>ピンクの欄に示す。</w:t>
            </w:r>
          </w:p>
        </w:tc>
      </w:tr>
      <w:tr w:rsidR="00977678">
        <w:tc>
          <w:tcPr>
            <w:tcW w:w="5000" w:type="pct"/>
            <w:gridSpan w:val="7"/>
            <w:shd w:val="clear" w:color="auto" w:fill="FBD4B4"/>
          </w:tcPr>
          <w:p w:rsidR="00977678" w:rsidRDefault="00977678">
            <w:r>
              <w:rPr>
                <w:rFonts w:ascii="ＭＳ Ｐ明朝" w:eastAsia="ＭＳ Ｐ明朝" w:hAnsi="Times New Roman" w:hint="eastAsia"/>
                <w:lang w:val="ja-JP"/>
              </w:rPr>
              <w:t>分析誤差（</w:t>
            </w:r>
            <w:r>
              <w:rPr>
                <w:rFonts w:ascii="ＭＳ Ｐ明朝" w:eastAsia="ＭＳ Ｐ明朝" w:hAnsi="Times New Roman"/>
                <w:b/>
                <w:lang w:val="ja-JP"/>
              </w:rPr>
              <w:t>error</w:t>
            </w:r>
            <w:r>
              <w:rPr>
                <w:rFonts w:ascii="ＭＳ Ｐ明朝" w:eastAsia="ＭＳ Ｐ明朝" w:hAnsi="Times New Roman" w:hint="eastAsia"/>
                <w:lang w:val="ja-JP"/>
              </w:rPr>
              <w:t>）</w:t>
            </w:r>
            <w:r>
              <w:rPr>
                <w:rFonts w:ascii="ＭＳ Ｐ明朝" w:eastAsia="ＭＳ Ｐ明朝" w:hAnsi="Times New Roman"/>
                <w:lang w:val="ja-JP"/>
              </w:rPr>
              <w:t xml:space="preserve">: </w:t>
            </w:r>
            <w:r>
              <w:rPr>
                <w:rFonts w:ascii="ＭＳ Ｐ明朝" w:eastAsia="ＭＳ Ｐ明朝" w:hAnsi="Times New Roman" w:hint="eastAsia"/>
                <w:lang w:val="ja-JP"/>
              </w:rPr>
              <w:t>分析における誤差に関わる疑問をオレンジの欄に示す。</w:t>
            </w:r>
          </w:p>
        </w:tc>
      </w:tr>
      <w:tr w:rsidR="00977678">
        <w:tc>
          <w:tcPr>
            <w:tcW w:w="5000" w:type="pct"/>
            <w:gridSpan w:val="7"/>
            <w:shd w:val="clear" w:color="auto" w:fill="CCFFCC"/>
          </w:tcPr>
          <w:p w:rsidR="00977678" w:rsidRDefault="00977678">
            <w:r>
              <w:rPr>
                <w:rFonts w:ascii="ＭＳ Ｐ明朝" w:eastAsia="ＭＳ Ｐ明朝" w:hAnsi="Times New Roman" w:hint="eastAsia"/>
                <w:lang w:val="ja-JP"/>
              </w:rPr>
              <w:t>ランダム誤差（</w:t>
            </w:r>
            <w:r>
              <w:rPr>
                <w:rFonts w:ascii="ＭＳ Ｐ明朝" w:eastAsia="ＭＳ Ｐ明朝" w:hAnsi="Times New Roman"/>
                <w:b/>
                <w:lang w:val="ja-JP"/>
              </w:rPr>
              <w:t>error</w:t>
            </w:r>
            <w:r>
              <w:rPr>
                <w:rFonts w:ascii="ＭＳ Ｐ明朝" w:eastAsia="ＭＳ Ｐ明朝" w:hAnsi="Times New Roman" w:hint="eastAsia"/>
                <w:lang w:val="ja-JP"/>
              </w:rPr>
              <w:t>）</w:t>
            </w:r>
            <w:r>
              <w:rPr>
                <w:rFonts w:ascii="ＭＳ Ｐ明朝" w:eastAsia="ＭＳ Ｐ明朝" w:hAnsi="Times New Roman"/>
                <w:lang w:val="ja-JP"/>
              </w:rPr>
              <w:t xml:space="preserve">: </w:t>
            </w:r>
            <w:r>
              <w:rPr>
                <w:rFonts w:ascii="ＭＳ Ｐ明朝" w:eastAsia="ＭＳ Ｐ明朝" w:hAnsi="Times New Roman" w:hint="eastAsia"/>
                <w:lang w:val="ja-JP"/>
              </w:rPr>
              <w:t>偶然による誤差のリスクに関わる疑問を緑の欄に示す。</w:t>
            </w:r>
          </w:p>
        </w:tc>
      </w:tr>
      <w:tr w:rsidR="00977678">
        <w:tc>
          <w:tcPr>
            <w:tcW w:w="5000" w:type="pct"/>
            <w:gridSpan w:val="7"/>
          </w:tcPr>
          <w:p w:rsidR="00977678" w:rsidRDefault="00977678">
            <w:pPr>
              <w:jc w:val="center"/>
            </w:pPr>
            <w:r>
              <w:rPr>
                <w:rFonts w:ascii="ＭＳ Ｐ明朝" w:eastAsia="ＭＳ Ｐ明朝" w:hAnsi="Times New Roman"/>
                <w:b/>
                <w:lang w:val="ja-JP"/>
              </w:rPr>
              <w:t>error</w:t>
            </w:r>
            <w:r>
              <w:rPr>
                <w:rFonts w:ascii="ＭＳ Ｐ明朝" w:eastAsia="ＭＳ Ｐ明朝" w:hAnsi="Times New Roman" w:hint="eastAsia"/>
                <w:b/>
                <w:lang w:val="ja-JP"/>
              </w:rPr>
              <w:t>のリスクの採点記号</w:t>
            </w:r>
            <w:r>
              <w:rPr>
                <w:rFonts w:ascii="ＭＳ Ｐ明朝" w:eastAsia="ＭＳ Ｐ明朝" w:hAnsi="Times New Roman"/>
                <w:b/>
                <w:lang w:val="ja-JP"/>
              </w:rPr>
              <w:t xml:space="preserve">: + = </w:t>
            </w:r>
            <w:r>
              <w:rPr>
                <w:rFonts w:ascii="ＭＳ Ｐ明朝" w:eastAsia="ＭＳ Ｐ明朝" w:hAnsi="Times New Roman" w:hint="eastAsia"/>
                <w:b/>
                <w:lang w:val="ja-JP"/>
              </w:rPr>
              <w:t>低、</w:t>
            </w:r>
            <w:r>
              <w:rPr>
                <w:rFonts w:ascii="ＭＳ Ｐ明朝" w:eastAsia="ＭＳ Ｐ明朝" w:hAnsi="Times New Roman"/>
                <w:b/>
                <w:lang w:val="ja-JP"/>
              </w:rPr>
              <w:t xml:space="preserve">x = </w:t>
            </w:r>
            <w:r>
              <w:rPr>
                <w:rFonts w:ascii="ＭＳ Ｐ明朝" w:eastAsia="ＭＳ Ｐ明朝" w:hAnsi="Times New Roman" w:hint="eastAsia"/>
                <w:b/>
                <w:lang w:val="ja-JP"/>
              </w:rPr>
              <w:t>問題あり、</w:t>
            </w:r>
            <w:r>
              <w:rPr>
                <w:rFonts w:ascii="ＭＳ Ｐ明朝" w:eastAsia="ＭＳ Ｐ明朝" w:hAnsi="Times New Roman"/>
                <w:b/>
                <w:lang w:val="ja-JP"/>
              </w:rPr>
              <w:t xml:space="preserve">? = </w:t>
            </w:r>
            <w:r>
              <w:rPr>
                <w:rFonts w:ascii="ＭＳ Ｐ明朝" w:eastAsia="ＭＳ Ｐ明朝" w:hAnsi="Times New Roman" w:hint="eastAsia"/>
                <w:b/>
                <w:lang w:val="ja-JP"/>
              </w:rPr>
              <w:t>不明、</w:t>
            </w:r>
            <w:r>
              <w:rPr>
                <w:rFonts w:ascii="ＭＳ Ｐ明朝" w:eastAsia="ＭＳ Ｐ明朝" w:hAnsi="Times New Roman"/>
                <w:b/>
                <w:lang w:val="ja-JP"/>
              </w:rPr>
              <w:t xml:space="preserve">na = </w:t>
            </w:r>
            <w:r>
              <w:rPr>
                <w:rFonts w:ascii="ＭＳ Ｐ明朝" w:eastAsia="ＭＳ Ｐ明朝" w:hAnsi="Times New Roman" w:hint="eastAsia"/>
                <w:b/>
                <w:lang w:val="ja-JP"/>
              </w:rPr>
              <w:t>該当なし</w:t>
            </w:r>
          </w:p>
        </w:tc>
      </w:tr>
      <w:tr w:rsidR="00977678">
        <w:trPr>
          <w:gridAfter w:val="1"/>
          <w:wAfter w:w="672" w:type="dxa"/>
        </w:trPr>
        <w:tc>
          <w:tcPr>
            <w:tcW w:w="4695" w:type="pct"/>
            <w:gridSpan w:val="6"/>
            <w:shd w:val="clear" w:color="auto" w:fill="D9D9D9"/>
            <w:vAlign w:val="center"/>
          </w:tcPr>
          <w:p w:rsidR="00977678" w:rsidRDefault="00977678">
            <w:pPr>
              <w:spacing w:before="120" w:after="120"/>
              <w:jc w:val="center"/>
            </w:pPr>
            <w:bookmarkStart w:id="0" w:name="OLE_LINK1"/>
            <w:r>
              <w:rPr>
                <w:rFonts w:ascii="ＭＳ Ｐ明朝" w:eastAsia="ＭＳ Ｐ明朝" w:hAnsi="Times New Roman" w:hint="eastAsia"/>
                <w:lang w:val="ja-JP"/>
              </w:rPr>
              <w:t>研究</w:t>
            </w:r>
            <w:r w:rsidR="001C2380">
              <w:rPr>
                <w:rFonts w:ascii="ＭＳ Ｐ明朝" w:eastAsia="ＭＳ Ｐ明朝" w:hAnsi="Times New Roman" w:hint="eastAsia"/>
                <w:lang w:val="ja-JP"/>
              </w:rPr>
              <w:t>を探す</w:t>
            </w:r>
            <w:r>
              <w:rPr>
                <w:rFonts w:ascii="ＭＳ Ｐ明朝" w:eastAsia="ＭＳ Ｐ明朝" w:hAnsi="Times New Roman" w:hint="eastAsia"/>
                <w:lang w:val="ja-JP"/>
              </w:rPr>
              <w:t>（</w:t>
            </w:r>
            <w:r>
              <w:rPr>
                <w:rFonts w:ascii="ＭＳ Ｐ明朝" w:eastAsia="ＭＳ Ｐ明朝" w:hAnsi="Times New Roman"/>
                <w:b/>
                <w:lang w:val="ja-JP"/>
              </w:rPr>
              <w:t>Find</w:t>
            </w:r>
            <w:r>
              <w:rPr>
                <w:rFonts w:ascii="ＭＳ Ｐ明朝" w:eastAsia="ＭＳ Ｐ明朝" w:hAnsi="Times New Roman" w:hint="eastAsia"/>
                <w:lang w:val="ja-JP"/>
              </w:rPr>
              <w:t>）</w:t>
            </w:r>
            <w:r>
              <w:rPr>
                <w:rFonts w:ascii="ＭＳ Ｐ明朝" w:eastAsia="ＭＳ Ｐ明朝" w:hAnsi="Times New Roman"/>
                <w:lang w:val="ja-JP"/>
              </w:rPr>
              <w:t xml:space="preserve">: </w:t>
            </w:r>
            <w:r>
              <w:rPr>
                <w:rFonts w:ascii="ＭＳ Ｐ明朝" w:eastAsia="ＭＳ Ｐ明朝" w:hAnsi="Times New Roman" w:hint="eastAsia"/>
                <w:lang w:val="ja-JP"/>
              </w:rPr>
              <w:t>当該検索は、全ての最良のエビデンスを特定できるものであったと考えられるか。</w:t>
            </w:r>
            <w:bookmarkEnd w:id="0"/>
          </w:p>
        </w:tc>
      </w:tr>
      <w:tr w:rsidR="00977678">
        <w:trPr>
          <w:gridAfter w:val="1"/>
          <w:wAfter w:w="672" w:type="dxa"/>
        </w:trPr>
        <w:tc>
          <w:tcPr>
            <w:tcW w:w="1803" w:type="pct"/>
            <w:shd w:val="clear" w:color="auto" w:fill="F2DBDB"/>
          </w:tcPr>
          <w:p w:rsidR="00977678" w:rsidRDefault="00977678">
            <w:bookmarkStart w:id="1" w:name="OLE_LINK2"/>
            <w:r>
              <w:rPr>
                <w:rFonts w:ascii="ＭＳ Ｐ明朝" w:eastAsia="ＭＳ Ｐ明朝" w:hAnsi="Times New Roman" w:hint="eastAsia"/>
                <w:lang w:val="ja-JP"/>
              </w:rPr>
              <w:t>全ての適切な情報源を検索しているか。</w:t>
            </w:r>
            <w:bookmarkEnd w:id="1"/>
          </w:p>
        </w:tc>
        <w:tc>
          <w:tcPr>
            <w:tcW w:w="579" w:type="pct"/>
            <w:gridSpan w:val="2"/>
            <w:shd w:val="clear" w:color="auto" w:fill="FFFF99"/>
          </w:tcPr>
          <w:p w:rsidR="00977678" w:rsidRDefault="00977678">
            <w:pPr>
              <w:jc w:val="center"/>
            </w:pPr>
            <w:r>
              <w:rPr>
                <w:rFonts w:ascii="ＭＳ Ｐ明朝" w:eastAsia="ＭＳ Ｐ明朝" w:hAnsi="Times New Roman"/>
                <w:sz w:val="20"/>
                <w:lang w:val="ja-JP"/>
              </w:rPr>
              <w:t>error</w:t>
            </w:r>
            <w:r>
              <w:rPr>
                <w:rFonts w:ascii="ＭＳ Ｐ明朝" w:eastAsia="ＭＳ Ｐ明朝" w:hAnsi="Times New Roman" w:hint="eastAsia"/>
                <w:sz w:val="20"/>
                <w:lang w:val="ja-JP"/>
              </w:rPr>
              <w:t>のリスクを</w:t>
            </w:r>
            <w:r>
              <w:rPr>
                <w:rFonts w:ascii="ＭＳ Ｐ明朝" w:eastAsia="ＭＳ Ｐ明朝" w:hAnsi="Times New Roman"/>
                <w:sz w:val="20"/>
                <w:lang w:val="ja-JP"/>
              </w:rPr>
              <w:t>+</w:t>
            </w:r>
            <w:r>
              <w:rPr>
                <w:rFonts w:ascii="ＭＳ Ｐ明朝" w:eastAsia="ＭＳ Ｐ明朝" w:hAnsi="Times New Roman" w:hint="eastAsia"/>
                <w:sz w:val="20"/>
                <w:lang w:val="ja-JP"/>
              </w:rPr>
              <w:t>、</w:t>
            </w:r>
            <w:r>
              <w:rPr>
                <w:rFonts w:ascii="ＭＳ Ｐ明朝" w:eastAsia="ＭＳ Ｐ明朝" w:hAnsi="Times New Roman"/>
                <w:sz w:val="20"/>
                <w:lang w:val="ja-JP"/>
              </w:rPr>
              <w:t>x</w:t>
            </w:r>
            <w:r>
              <w:rPr>
                <w:rFonts w:ascii="ＭＳ Ｐ明朝" w:eastAsia="ＭＳ Ｐ明朝" w:hAnsi="Times New Roman" w:hint="eastAsia"/>
                <w:sz w:val="20"/>
                <w:lang w:val="ja-JP"/>
              </w:rPr>
              <w:t>、</w:t>
            </w:r>
            <w:r>
              <w:rPr>
                <w:rFonts w:ascii="ＭＳ Ｐ明朝" w:eastAsia="ＭＳ Ｐ明朝" w:hAnsi="Times New Roman"/>
                <w:sz w:val="20"/>
                <w:lang w:val="ja-JP"/>
              </w:rPr>
              <w:t>?</w:t>
            </w:r>
            <w:r>
              <w:rPr>
                <w:rFonts w:ascii="ＭＳ Ｐ明朝" w:eastAsia="ＭＳ Ｐ明朝" w:hAnsi="Times New Roman" w:hint="eastAsia"/>
                <w:sz w:val="20"/>
                <w:lang w:val="ja-JP"/>
              </w:rPr>
              <w:t>、</w:t>
            </w:r>
            <w:r>
              <w:rPr>
                <w:rFonts w:ascii="ＭＳ Ｐ明朝" w:eastAsia="ＭＳ Ｐ明朝" w:hAnsi="Times New Roman"/>
                <w:sz w:val="20"/>
                <w:lang w:val="ja-JP"/>
              </w:rPr>
              <w:t>na</w:t>
            </w:r>
            <w:r>
              <w:rPr>
                <w:rFonts w:ascii="ＭＳ Ｐ明朝" w:eastAsia="ＭＳ Ｐ明朝" w:hAnsi="Times New Roman" w:hint="eastAsia"/>
                <w:sz w:val="20"/>
                <w:lang w:val="ja-JP"/>
              </w:rPr>
              <w:t>で採点する（記号の定義については上記参照）。</w:t>
            </w:r>
          </w:p>
        </w:tc>
        <w:tc>
          <w:tcPr>
            <w:tcW w:w="2313" w:type="pct"/>
            <w:gridSpan w:val="3"/>
            <w:shd w:val="clear" w:color="auto" w:fill="FFFF99"/>
          </w:tcPr>
          <w:p w:rsidR="00977678" w:rsidRDefault="003873AF">
            <w:r>
              <w:rPr>
                <w:rFonts w:ascii="ＭＳ Ｐ明朝" w:eastAsia="ＭＳ Ｐ明朝" w:hAnsi="Times New Roman" w:hint="eastAsia"/>
                <w:color w:val="000000"/>
                <w:sz w:val="20"/>
                <w:lang w:val="ja-JP"/>
              </w:rPr>
              <w:t>全ての関連する情報源を検索しているか。関連する</w:t>
            </w:r>
            <w:r w:rsidR="00977678">
              <w:rPr>
                <w:rFonts w:ascii="ＭＳ Ｐ明朝" w:eastAsia="ＭＳ Ｐ明朝" w:hAnsi="Times New Roman" w:hint="eastAsia"/>
                <w:color w:val="000000"/>
                <w:sz w:val="20"/>
                <w:lang w:val="ja-JP"/>
              </w:rPr>
              <w:t>情報源</w:t>
            </w:r>
            <w:r w:rsidR="00977678">
              <w:rPr>
                <w:rFonts w:ascii="ＭＳ Ｐ明朝" w:eastAsia="ＭＳ Ｐ明朝" w:hAnsi="Times New Roman"/>
                <w:color w:val="000000"/>
                <w:sz w:val="20"/>
                <w:lang w:val="ja-JP"/>
              </w:rPr>
              <w:t xml:space="preserve">: </w:t>
            </w:r>
            <w:r w:rsidR="00977678">
              <w:rPr>
                <w:rFonts w:ascii="ＭＳ Ｐ明朝" w:eastAsia="ＭＳ Ｐ明朝" w:hAnsi="Times New Roman" w:hint="eastAsia"/>
                <w:color w:val="000000"/>
                <w:sz w:val="20"/>
                <w:lang w:val="ja-JP"/>
              </w:rPr>
              <w:t>期間、言語、灰色文献、論文の参考文献リスト、</w:t>
            </w:r>
            <w:r w:rsidR="00737A28">
              <w:rPr>
                <w:rFonts w:ascii="ＭＳ Ｐ明朝" w:eastAsia="ＭＳ Ｐ明朝" w:hAnsi="Times New Roman" w:hint="eastAsia"/>
                <w:color w:val="000000"/>
                <w:sz w:val="20"/>
                <w:lang w:val="ja-JP"/>
              </w:rPr>
              <w:t>会議要約。未出版の研究について、原著論文の研究者に問合せを行っている</w:t>
            </w:r>
            <w:r w:rsidR="00977678">
              <w:rPr>
                <w:rFonts w:ascii="ＭＳ Ｐ明朝" w:eastAsia="ＭＳ Ｐ明朝" w:hAnsi="Times New Roman" w:hint="eastAsia"/>
                <w:color w:val="000000"/>
                <w:sz w:val="20"/>
                <w:lang w:val="ja-JP"/>
              </w:rPr>
              <w:t>か。</w:t>
            </w:r>
          </w:p>
        </w:tc>
      </w:tr>
      <w:tr w:rsidR="00977678">
        <w:trPr>
          <w:gridAfter w:val="1"/>
          <w:wAfter w:w="672" w:type="dxa"/>
        </w:trPr>
        <w:tc>
          <w:tcPr>
            <w:tcW w:w="1803" w:type="pct"/>
            <w:shd w:val="clear" w:color="auto" w:fill="F2DBDB"/>
          </w:tcPr>
          <w:p w:rsidR="00977678" w:rsidRDefault="00977678">
            <w:bookmarkStart w:id="2" w:name="OLE_LINK3"/>
            <w:r>
              <w:rPr>
                <w:rFonts w:ascii="ＭＳ Ｐ明朝" w:eastAsia="ＭＳ Ｐ明朝" w:hAnsi="Times New Roman" w:hint="eastAsia"/>
                <w:lang w:val="ja-JP"/>
              </w:rPr>
              <w:t>研究の特徴に関わる適格基準は適切か。</w:t>
            </w:r>
            <w:bookmarkEnd w:id="2"/>
          </w:p>
        </w:tc>
        <w:tc>
          <w:tcPr>
            <w:tcW w:w="579" w:type="pct"/>
            <w:gridSpan w:val="2"/>
            <w:shd w:val="clear" w:color="auto" w:fill="FFFF99"/>
          </w:tcPr>
          <w:p w:rsidR="00977678" w:rsidRDefault="00977678">
            <w:pPr>
              <w:jc w:val="center"/>
              <w:rPr>
                <w:rFonts w:eastAsia="Times New Roman"/>
              </w:rPr>
            </w:pPr>
          </w:p>
        </w:tc>
        <w:tc>
          <w:tcPr>
            <w:tcW w:w="2313" w:type="pct"/>
            <w:gridSpan w:val="3"/>
            <w:shd w:val="clear" w:color="auto" w:fill="FFFF99"/>
          </w:tcPr>
          <w:p w:rsidR="00977678" w:rsidRDefault="00977678">
            <w:r>
              <w:rPr>
                <w:rFonts w:ascii="ＭＳ Ｐ明朝" w:eastAsia="ＭＳ Ｐ明朝" w:hAnsi="Times New Roman" w:hint="eastAsia"/>
                <w:color w:val="000000"/>
                <w:sz w:val="20"/>
                <w:lang w:val="ja-JP"/>
              </w:rPr>
              <w:t>適切なタイプの研究（例</w:t>
            </w:r>
            <w:r>
              <w:rPr>
                <w:rFonts w:ascii="ＭＳ Ｐ明朝" w:eastAsia="ＭＳ Ｐ明朝" w:hAnsi="Times New Roman"/>
                <w:color w:val="000000"/>
                <w:sz w:val="20"/>
                <w:lang w:val="ja-JP"/>
              </w:rPr>
              <w:t>: RCT</w:t>
            </w:r>
            <w:r>
              <w:rPr>
                <w:rFonts w:ascii="ＭＳ Ｐ明朝" w:eastAsia="ＭＳ Ｐ明朝" w:hAnsi="Times New Roman" w:hint="eastAsia"/>
                <w:color w:val="000000"/>
                <w:sz w:val="20"/>
                <w:lang w:val="ja-JP"/>
              </w:rPr>
              <w:t>）、フォローアップ期間などが含まれているか。</w:t>
            </w:r>
          </w:p>
        </w:tc>
      </w:tr>
      <w:tr w:rsidR="00977678">
        <w:trPr>
          <w:gridAfter w:val="1"/>
          <w:wAfter w:w="672" w:type="dxa"/>
        </w:trPr>
        <w:tc>
          <w:tcPr>
            <w:tcW w:w="1803" w:type="pct"/>
            <w:shd w:val="clear" w:color="auto" w:fill="C6D9F1"/>
          </w:tcPr>
          <w:p w:rsidR="00977678" w:rsidRDefault="00977678">
            <w:bookmarkStart w:id="3" w:name="OLE_LINK4"/>
            <w:r>
              <w:rPr>
                <w:rFonts w:ascii="ＭＳ Ｐ明朝" w:eastAsia="ＭＳ Ｐ明朝" w:hAnsi="Times New Roman" w:hint="eastAsia"/>
                <w:lang w:val="ja-JP"/>
              </w:rPr>
              <w:t>参加者の特徴に関わる適格基準は適切か。</w:t>
            </w:r>
            <w:r>
              <w:t xml:space="preserve"> </w:t>
            </w:r>
            <w:bookmarkEnd w:id="3"/>
          </w:p>
        </w:tc>
        <w:tc>
          <w:tcPr>
            <w:tcW w:w="579" w:type="pct"/>
            <w:gridSpan w:val="2"/>
            <w:shd w:val="clear" w:color="auto" w:fill="FFFF99"/>
          </w:tcPr>
          <w:p w:rsidR="00977678" w:rsidRDefault="00977678">
            <w:pPr>
              <w:jc w:val="center"/>
              <w:rPr>
                <w:rFonts w:eastAsia="Times New Roman"/>
              </w:rPr>
            </w:pPr>
          </w:p>
        </w:tc>
        <w:tc>
          <w:tcPr>
            <w:tcW w:w="2313" w:type="pct"/>
            <w:gridSpan w:val="3"/>
            <w:shd w:val="clear" w:color="auto" w:fill="FFFF99"/>
          </w:tcPr>
          <w:p w:rsidR="00977678" w:rsidRDefault="00977678">
            <w:r>
              <w:rPr>
                <w:rFonts w:ascii="ＭＳ Ｐ明朝" w:eastAsia="ＭＳ Ｐ明朝" w:hAnsi="Times New Roman" w:hint="eastAsia"/>
                <w:color w:val="000000"/>
                <w:sz w:val="20"/>
                <w:lang w:val="ja-JP"/>
              </w:rPr>
              <w:t>参加者に関わる組み入れ</w:t>
            </w:r>
            <w:r>
              <w:rPr>
                <w:rFonts w:ascii="ＭＳ Ｐ明朝" w:eastAsia="ＭＳ Ｐ明朝" w:hAnsi="Times New Roman"/>
                <w:color w:val="000000"/>
                <w:sz w:val="20"/>
                <w:lang w:val="ja-JP"/>
              </w:rPr>
              <w:t>/</w:t>
            </w:r>
            <w:r>
              <w:rPr>
                <w:rFonts w:ascii="ＭＳ Ｐ明朝" w:eastAsia="ＭＳ Ｐ明朝" w:hAnsi="Times New Roman" w:hint="eastAsia"/>
                <w:color w:val="000000"/>
                <w:sz w:val="20"/>
                <w:lang w:val="ja-JP"/>
              </w:rPr>
              <w:t>除外基準は明確で、なおかつレビューの目的に対し適切か。</w:t>
            </w:r>
            <w:r>
              <w:rPr>
                <w:color w:val="000000"/>
                <w:sz w:val="20"/>
              </w:rPr>
              <w:t xml:space="preserve">  </w:t>
            </w:r>
          </w:p>
        </w:tc>
      </w:tr>
      <w:tr w:rsidR="00977678">
        <w:trPr>
          <w:gridAfter w:val="1"/>
          <w:wAfter w:w="672" w:type="dxa"/>
        </w:trPr>
        <w:tc>
          <w:tcPr>
            <w:tcW w:w="1803" w:type="pct"/>
            <w:shd w:val="clear" w:color="auto" w:fill="F2DBDB"/>
          </w:tcPr>
          <w:p w:rsidR="00977678" w:rsidRDefault="00977678">
            <w:bookmarkStart w:id="4" w:name="OLE_LINK5"/>
            <w:r>
              <w:rPr>
                <w:rFonts w:ascii="ＭＳ Ｐ明朝" w:eastAsia="ＭＳ Ｐ明朝" w:hAnsi="Times New Roman" w:hint="eastAsia"/>
                <w:color w:val="000000"/>
                <w:lang w:val="ja-JP"/>
              </w:rPr>
              <w:t>検索式や検索プロセスは明確かつ包括的で系統的か。</w:t>
            </w:r>
            <w:bookmarkEnd w:id="4"/>
          </w:p>
        </w:tc>
        <w:tc>
          <w:tcPr>
            <w:tcW w:w="579" w:type="pct"/>
            <w:gridSpan w:val="2"/>
            <w:shd w:val="clear" w:color="auto" w:fill="FFFF99"/>
          </w:tcPr>
          <w:p w:rsidR="00977678" w:rsidRDefault="00977678">
            <w:pPr>
              <w:jc w:val="center"/>
              <w:rPr>
                <w:rFonts w:eastAsia="Times New Roman"/>
              </w:rPr>
            </w:pPr>
          </w:p>
        </w:tc>
        <w:tc>
          <w:tcPr>
            <w:tcW w:w="2313" w:type="pct"/>
            <w:gridSpan w:val="3"/>
            <w:shd w:val="clear" w:color="auto" w:fill="FFFF99"/>
          </w:tcPr>
          <w:p w:rsidR="00977678" w:rsidRDefault="00977678">
            <w:r>
              <w:rPr>
                <w:rFonts w:ascii="ＭＳ Ｐ明朝" w:eastAsia="ＭＳ Ｐ明朝" w:hAnsi="Times New Roman" w:hint="eastAsia"/>
                <w:color w:val="000000"/>
                <w:sz w:val="20"/>
                <w:lang w:val="ja-JP"/>
              </w:rPr>
              <w:t>検索式は、明確かつ包括的で、適切な用語や絞り込みの</w:t>
            </w:r>
            <w:r w:rsidR="00645C31">
              <w:rPr>
                <w:rFonts w:ascii="ＭＳ Ｐ明朝" w:eastAsia="ＭＳ Ｐ明朝" w:hAnsi="Times New Roman" w:hint="eastAsia"/>
                <w:color w:val="000000"/>
                <w:sz w:val="20"/>
                <w:lang w:val="ja-JP"/>
              </w:rPr>
              <w:t>指定が使用されているか。検索は複数名により行われたか。当初の選別</w:t>
            </w:r>
            <w:r w:rsidR="00737A28">
              <w:rPr>
                <w:rFonts w:ascii="ＭＳ Ｐ明朝" w:eastAsia="ＭＳ Ｐ明朝" w:hAnsi="Times New Roman" w:hint="eastAsia"/>
                <w:color w:val="000000"/>
                <w:sz w:val="20"/>
                <w:lang w:val="ja-JP"/>
              </w:rPr>
              <w:t>で組み入れられた</w:t>
            </w:r>
            <w:r>
              <w:rPr>
                <w:rFonts w:ascii="ＭＳ Ｐ明朝" w:eastAsia="ＭＳ Ｐ明朝" w:hAnsi="Times New Roman"/>
                <w:color w:val="000000"/>
                <w:sz w:val="20"/>
                <w:lang w:val="ja-JP"/>
              </w:rPr>
              <w:t>/</w:t>
            </w:r>
            <w:r>
              <w:rPr>
                <w:rFonts w:ascii="ＭＳ Ｐ明朝" w:eastAsia="ＭＳ Ｐ明朝" w:hAnsi="Times New Roman" w:hint="eastAsia"/>
                <w:color w:val="000000"/>
                <w:sz w:val="20"/>
                <w:lang w:val="ja-JP"/>
              </w:rPr>
              <w:t>除外された件数が記録され、組み入れ</w:t>
            </w:r>
            <w:r>
              <w:rPr>
                <w:rFonts w:ascii="ＭＳ Ｐ明朝" w:eastAsia="ＭＳ Ｐ明朝" w:hAnsi="Times New Roman"/>
                <w:color w:val="000000"/>
                <w:sz w:val="20"/>
                <w:lang w:val="ja-JP"/>
              </w:rPr>
              <w:t>/</w:t>
            </w:r>
            <w:r>
              <w:rPr>
                <w:rFonts w:ascii="ＭＳ Ｐ明朝" w:eastAsia="ＭＳ Ｐ明朝" w:hAnsi="Times New Roman" w:hint="eastAsia"/>
                <w:color w:val="000000"/>
                <w:sz w:val="20"/>
                <w:lang w:val="ja-JP"/>
              </w:rPr>
              <w:t>除外の理由が提示されているか。</w:t>
            </w:r>
          </w:p>
        </w:tc>
      </w:tr>
      <w:tr w:rsidR="00977678">
        <w:trPr>
          <w:gridAfter w:val="1"/>
          <w:wAfter w:w="672" w:type="dxa"/>
        </w:trPr>
        <w:tc>
          <w:tcPr>
            <w:tcW w:w="4695" w:type="pct"/>
            <w:gridSpan w:val="6"/>
            <w:shd w:val="clear" w:color="auto" w:fill="D9D9D9"/>
            <w:vAlign w:val="center"/>
          </w:tcPr>
          <w:p w:rsidR="00977678" w:rsidRDefault="00977678">
            <w:pPr>
              <w:spacing w:before="120" w:after="120"/>
              <w:jc w:val="center"/>
            </w:pPr>
            <w:bookmarkStart w:id="5" w:name="OLE_LINK6"/>
            <w:r>
              <w:rPr>
                <w:rFonts w:ascii="ＭＳ Ｐ明朝" w:eastAsia="ＭＳ Ｐ明朝" w:hAnsi="Times New Roman" w:hint="eastAsia"/>
                <w:lang w:val="ja-JP"/>
              </w:rPr>
              <w:t>研究の批判的吟味（</w:t>
            </w:r>
            <w:r>
              <w:rPr>
                <w:rFonts w:ascii="ＭＳ Ｐ明朝" w:eastAsia="ＭＳ Ｐ明朝" w:hAnsi="Times New Roman"/>
                <w:b/>
                <w:lang w:val="ja-JP"/>
              </w:rPr>
              <w:t>Appraise</w:t>
            </w:r>
            <w:r>
              <w:rPr>
                <w:rFonts w:ascii="ＭＳ Ｐ明朝" w:eastAsia="ＭＳ Ｐ明朝" w:hAnsi="Times New Roman" w:hint="eastAsia"/>
                <w:lang w:val="ja-JP"/>
              </w:rPr>
              <w:t>）</w:t>
            </w:r>
            <w:r>
              <w:rPr>
                <w:rFonts w:ascii="ＭＳ Ｐ明朝" w:eastAsia="ＭＳ Ｐ明朝" w:hAnsi="Times New Roman"/>
                <w:lang w:val="ja-JP"/>
              </w:rPr>
              <w:t xml:space="preserve">: </w:t>
            </w:r>
            <w:r w:rsidR="00F310C2">
              <w:rPr>
                <w:rFonts w:ascii="ＭＳ Ｐ明朝" w:eastAsia="ＭＳ Ｐ明朝" w:hAnsi="Times New Roman" w:hint="eastAsia"/>
                <w:lang w:val="ja-JP"/>
              </w:rPr>
              <w:t>当初の選別</w:t>
            </w:r>
            <w:r>
              <w:rPr>
                <w:rFonts w:ascii="ＭＳ Ｐ明朝" w:eastAsia="ＭＳ Ｐ明朝" w:hAnsi="Times New Roman" w:hint="eastAsia"/>
                <w:lang w:val="ja-JP"/>
              </w:rPr>
              <w:t>基準を満たした各研究の批判的吟味が行われているか。</w:t>
            </w:r>
            <w:bookmarkEnd w:id="5"/>
          </w:p>
        </w:tc>
      </w:tr>
      <w:tr w:rsidR="00977678">
        <w:trPr>
          <w:gridAfter w:val="1"/>
          <w:wAfter w:w="672" w:type="dxa"/>
        </w:trPr>
        <w:tc>
          <w:tcPr>
            <w:tcW w:w="1803" w:type="pct"/>
            <w:shd w:val="clear" w:color="auto" w:fill="F2DBDB"/>
          </w:tcPr>
          <w:p w:rsidR="00977678" w:rsidRDefault="00977678">
            <w:bookmarkStart w:id="6" w:name="OLE_LINK7"/>
            <w:r>
              <w:rPr>
                <w:rFonts w:ascii="ＭＳ Ｐ明朝" w:eastAsia="ＭＳ Ｐ明朝" w:hAnsi="Times New Roman" w:hint="eastAsia"/>
                <w:color w:val="000000"/>
                <w:lang w:val="ja-JP"/>
              </w:rPr>
              <w:t>各研究からのデータ抽出がどの程度適切に行われているか（標準化された方法で、系統的に、繰り返し行われているか）。</w:t>
            </w:r>
            <w:bookmarkEnd w:id="6"/>
          </w:p>
        </w:tc>
        <w:tc>
          <w:tcPr>
            <w:tcW w:w="582" w:type="pct"/>
            <w:gridSpan w:val="3"/>
            <w:shd w:val="clear" w:color="auto" w:fill="FFFF99"/>
          </w:tcPr>
          <w:p w:rsidR="00977678" w:rsidRDefault="00977678">
            <w:pPr>
              <w:jc w:val="center"/>
              <w:rPr>
                <w:rFonts w:eastAsia="Times New Roman"/>
              </w:rPr>
            </w:pPr>
          </w:p>
        </w:tc>
        <w:tc>
          <w:tcPr>
            <w:tcW w:w="2310" w:type="pct"/>
            <w:gridSpan w:val="2"/>
            <w:shd w:val="clear" w:color="auto" w:fill="FFFF99"/>
          </w:tcPr>
          <w:p w:rsidR="00977678" w:rsidRDefault="00F87617">
            <w:r>
              <w:rPr>
                <w:rFonts w:ascii="ＭＳ Ｐ明朝" w:eastAsia="ＭＳ Ｐ明朝" w:hAnsi="Times New Roman" w:hint="eastAsia"/>
                <w:color w:val="000000"/>
                <w:sz w:val="20"/>
                <w:lang w:val="ja-JP"/>
              </w:rPr>
              <w:t>データは標準化されたフォームに抽出されているか。複数</w:t>
            </w:r>
            <w:r w:rsidR="00977678">
              <w:rPr>
                <w:rFonts w:ascii="ＭＳ Ｐ明朝" w:eastAsia="ＭＳ Ｐ明朝" w:hAnsi="Times New Roman" w:hint="eastAsia"/>
                <w:color w:val="000000"/>
                <w:sz w:val="20"/>
                <w:lang w:val="ja-JP"/>
              </w:rPr>
              <w:t>の</w:t>
            </w:r>
            <w:r w:rsidR="00943E19">
              <w:rPr>
                <w:rFonts w:ascii="ＭＳ Ｐ明朝" w:eastAsia="ＭＳ Ｐ明朝" w:hAnsi="Times New Roman" w:hint="eastAsia"/>
                <w:color w:val="000000"/>
                <w:sz w:val="20"/>
                <w:lang w:val="ja-JP"/>
              </w:rPr>
              <w:t>レビュア</w:t>
            </w:r>
            <w:r w:rsidR="00977678">
              <w:rPr>
                <w:rFonts w:ascii="ＭＳ Ｐ明朝" w:eastAsia="ＭＳ Ｐ明朝" w:hAnsi="Times New Roman" w:hint="eastAsia"/>
                <w:color w:val="000000"/>
                <w:sz w:val="20"/>
                <w:lang w:val="ja-JP"/>
              </w:rPr>
              <w:t>が独立して抽出を行っているか。</w:t>
            </w:r>
          </w:p>
        </w:tc>
      </w:tr>
      <w:tr w:rsidR="00977678">
        <w:trPr>
          <w:gridAfter w:val="1"/>
          <w:wAfter w:w="672" w:type="dxa"/>
        </w:trPr>
        <w:tc>
          <w:tcPr>
            <w:tcW w:w="1803" w:type="pct"/>
            <w:shd w:val="clear" w:color="auto" w:fill="F2DBDB"/>
          </w:tcPr>
          <w:p w:rsidR="00977678" w:rsidRDefault="00977678">
            <w:r>
              <w:rPr>
                <w:rFonts w:ascii="ＭＳ Ｐ明朝" w:eastAsia="ＭＳ Ｐ明朝" w:hAnsi="Times New Roman" w:hint="eastAsia"/>
                <w:lang w:val="ja-JP"/>
              </w:rPr>
              <w:t>研究の批判的吟味はどの程度適切に行われているか。</w:t>
            </w:r>
          </w:p>
        </w:tc>
        <w:tc>
          <w:tcPr>
            <w:tcW w:w="582" w:type="pct"/>
            <w:gridSpan w:val="3"/>
            <w:shd w:val="clear" w:color="auto" w:fill="FFFF99"/>
          </w:tcPr>
          <w:p w:rsidR="00977678" w:rsidRDefault="00977678">
            <w:pPr>
              <w:jc w:val="center"/>
              <w:rPr>
                <w:rFonts w:eastAsia="Times New Roman"/>
              </w:rPr>
            </w:pPr>
          </w:p>
        </w:tc>
        <w:tc>
          <w:tcPr>
            <w:tcW w:w="2310" w:type="pct"/>
            <w:gridSpan w:val="2"/>
            <w:shd w:val="clear" w:color="auto" w:fill="FFFF99"/>
          </w:tcPr>
          <w:p w:rsidR="00977678" w:rsidRDefault="00977678">
            <w:r>
              <w:rPr>
                <w:rFonts w:ascii="ＭＳ Ｐ明朝" w:eastAsia="ＭＳ Ｐ明朝" w:hAnsi="Times New Roman" w:hint="eastAsia"/>
                <w:color w:val="000000"/>
                <w:sz w:val="20"/>
                <w:lang w:val="ja-JP"/>
              </w:rPr>
              <w:t>研究の批判的吟味は系統的かつ標準化された方法（例</w:t>
            </w:r>
            <w:r>
              <w:rPr>
                <w:rFonts w:ascii="ＭＳ Ｐ明朝" w:eastAsia="ＭＳ Ｐ明朝" w:hAnsi="Times New Roman"/>
                <w:color w:val="000000"/>
                <w:sz w:val="20"/>
                <w:lang w:val="ja-JP"/>
              </w:rPr>
              <w:t>: RAMMbo</w:t>
            </w:r>
            <w:r>
              <w:rPr>
                <w:rFonts w:ascii="ＭＳ Ｐ明朝" w:eastAsia="ＭＳ Ｐ明朝" w:hAnsi="Times New Roman" w:hint="eastAsia"/>
                <w:color w:val="000000"/>
                <w:sz w:val="20"/>
                <w:lang w:val="ja-JP"/>
              </w:rPr>
              <w:t>、</w:t>
            </w:r>
            <w:r>
              <w:rPr>
                <w:rFonts w:ascii="ＭＳ Ｐ明朝" w:eastAsia="ＭＳ Ｐ明朝" w:hAnsi="Times New Roman"/>
                <w:color w:val="000000"/>
                <w:sz w:val="20"/>
                <w:lang w:val="ja-JP"/>
              </w:rPr>
              <w:t>Jadad score</w:t>
            </w:r>
            <w:r>
              <w:rPr>
                <w:rFonts w:ascii="ＭＳ Ｐ明朝" w:eastAsia="ＭＳ Ｐ明朝" w:hAnsi="Times New Roman" w:hint="eastAsia"/>
                <w:color w:val="000000"/>
                <w:sz w:val="20"/>
                <w:lang w:val="ja-JP"/>
              </w:rPr>
              <w:t>）で行われ</w:t>
            </w:r>
            <w:r w:rsidR="00737A28">
              <w:rPr>
                <w:rFonts w:ascii="ＭＳ Ｐ明朝" w:eastAsia="ＭＳ Ｐ明朝" w:hAnsi="Times New Roman" w:hint="eastAsia"/>
                <w:color w:val="000000"/>
                <w:sz w:val="20"/>
                <w:lang w:val="ja-JP"/>
              </w:rPr>
              <w:t>ている</w:t>
            </w:r>
            <w:r>
              <w:rPr>
                <w:rFonts w:ascii="ＭＳ Ｐ明朝" w:eastAsia="ＭＳ Ｐ明朝" w:hAnsi="Times New Roman" w:hint="eastAsia"/>
                <w:color w:val="000000"/>
                <w:sz w:val="20"/>
                <w:lang w:val="ja-JP"/>
              </w:rPr>
              <w:t>か。少なくとも</w:t>
            </w:r>
            <w:r>
              <w:rPr>
                <w:rFonts w:ascii="ＭＳ Ｐ明朝" w:eastAsia="ＭＳ Ｐ明朝" w:hAnsi="Times New Roman"/>
                <w:color w:val="000000"/>
                <w:sz w:val="20"/>
                <w:lang w:val="ja-JP"/>
              </w:rPr>
              <w:t>2</w:t>
            </w:r>
            <w:r>
              <w:rPr>
                <w:rFonts w:ascii="ＭＳ Ｐ明朝" w:eastAsia="ＭＳ Ｐ明朝" w:hAnsi="Times New Roman" w:hint="eastAsia"/>
                <w:color w:val="000000"/>
                <w:sz w:val="20"/>
                <w:lang w:val="ja-JP"/>
              </w:rPr>
              <w:t>名の独立した評価者が各研究の評価を行っているか。</w:t>
            </w:r>
          </w:p>
        </w:tc>
      </w:tr>
      <w:tr w:rsidR="00977678">
        <w:trPr>
          <w:gridAfter w:val="1"/>
          <w:wAfter w:w="672" w:type="dxa"/>
        </w:trPr>
        <w:tc>
          <w:tcPr>
            <w:tcW w:w="4695" w:type="pct"/>
            <w:gridSpan w:val="6"/>
            <w:shd w:val="clear" w:color="auto" w:fill="D9D9D9"/>
            <w:vAlign w:val="center"/>
          </w:tcPr>
          <w:p w:rsidR="00977678" w:rsidRDefault="00977678">
            <w:pPr>
              <w:spacing w:before="120" w:after="120"/>
              <w:jc w:val="center"/>
            </w:pPr>
            <w:bookmarkStart w:id="7" w:name="OLE_LINK8"/>
            <w:r>
              <w:rPr>
                <w:rFonts w:ascii="ＭＳ Ｐ明朝" w:eastAsia="ＭＳ Ｐ明朝" w:hAnsi="Times New Roman" w:hint="eastAsia"/>
                <w:lang w:val="ja-JP"/>
              </w:rPr>
              <w:t>研究の組み入れ（</w:t>
            </w:r>
            <w:r>
              <w:rPr>
                <w:rFonts w:ascii="ＭＳ Ｐ明朝" w:eastAsia="ＭＳ Ｐ明朝" w:hAnsi="Times New Roman"/>
                <w:b/>
                <w:lang w:val="ja-JP"/>
              </w:rPr>
              <w:t>Include</w:t>
            </w:r>
            <w:r>
              <w:rPr>
                <w:rFonts w:ascii="ＭＳ Ｐ明朝" w:eastAsia="ＭＳ Ｐ明朝" w:hAnsi="Times New Roman" w:hint="eastAsia"/>
                <w:lang w:val="ja-JP"/>
              </w:rPr>
              <w:t>）</w:t>
            </w:r>
            <w:r>
              <w:rPr>
                <w:rFonts w:ascii="ＭＳ Ｐ明朝" w:eastAsia="ＭＳ Ｐ明朝" w:hAnsi="Times New Roman"/>
                <w:lang w:val="ja-JP"/>
              </w:rPr>
              <w:t xml:space="preserve">: </w:t>
            </w:r>
            <w:r>
              <w:rPr>
                <w:rFonts w:ascii="ＭＳ Ｐ明朝" w:eastAsia="ＭＳ Ｐ明朝" w:hAnsi="Times New Roman" w:hint="eastAsia"/>
                <w:lang w:val="ja-JP"/>
              </w:rPr>
              <w:t>適切な研究が分析に組み入れられてい</w:t>
            </w:r>
            <w:r w:rsidR="00737A28">
              <w:rPr>
                <w:rFonts w:ascii="ＭＳ Ｐ明朝" w:eastAsia="ＭＳ Ｐ明朝" w:hAnsi="Times New Roman" w:hint="eastAsia"/>
                <w:lang w:val="ja-JP"/>
              </w:rPr>
              <w:t>る</w:t>
            </w:r>
            <w:r>
              <w:rPr>
                <w:rFonts w:ascii="ＭＳ Ｐ明朝" w:eastAsia="ＭＳ Ｐ明朝" w:hAnsi="Times New Roman" w:hint="eastAsia"/>
                <w:lang w:val="ja-JP"/>
              </w:rPr>
              <w:t>か。</w:t>
            </w:r>
            <w:bookmarkEnd w:id="7"/>
          </w:p>
        </w:tc>
      </w:tr>
      <w:tr w:rsidR="00977678">
        <w:trPr>
          <w:gridAfter w:val="1"/>
          <w:wAfter w:w="672" w:type="dxa"/>
        </w:trPr>
        <w:tc>
          <w:tcPr>
            <w:tcW w:w="1803" w:type="pct"/>
            <w:shd w:val="clear" w:color="auto" w:fill="F2DBDB"/>
          </w:tcPr>
          <w:p w:rsidR="00977678" w:rsidRDefault="00977678">
            <w:bookmarkStart w:id="8" w:name="OLE_LINK9"/>
            <w:r>
              <w:rPr>
                <w:rFonts w:ascii="ＭＳ Ｐ明朝" w:eastAsia="ＭＳ Ｐ明朝" w:hAnsi="Times New Roman" w:hint="eastAsia"/>
                <w:color w:val="000000"/>
                <w:lang w:val="ja-JP"/>
              </w:rPr>
              <w:t>個々の研究の批判的吟味</w:t>
            </w:r>
            <w:r w:rsidR="00F62D5F">
              <w:rPr>
                <w:rFonts w:ascii="ＭＳ Ｐ明朝" w:eastAsia="ＭＳ Ｐ明朝" w:hAnsi="Times New Roman" w:hint="eastAsia"/>
                <w:color w:val="000000"/>
                <w:lang w:val="ja-JP"/>
              </w:rPr>
              <w:t>に</w:t>
            </w:r>
            <w:r>
              <w:rPr>
                <w:rFonts w:ascii="ＭＳ Ｐ明朝" w:eastAsia="ＭＳ Ｐ明朝" w:hAnsi="Times New Roman" w:hint="eastAsia"/>
                <w:color w:val="000000"/>
                <w:lang w:val="ja-JP"/>
              </w:rPr>
              <w:t>基づき、研究の組み入れ</w:t>
            </w:r>
            <w:r>
              <w:rPr>
                <w:rFonts w:ascii="ＭＳ Ｐ明朝" w:eastAsia="ＭＳ Ｐ明朝" w:hAnsi="Times New Roman"/>
                <w:color w:val="000000"/>
                <w:lang w:val="ja-JP"/>
              </w:rPr>
              <w:t>/</w:t>
            </w:r>
            <w:r>
              <w:rPr>
                <w:rFonts w:ascii="ＭＳ Ｐ明朝" w:eastAsia="ＭＳ Ｐ明朝" w:hAnsi="Times New Roman" w:hint="eastAsia"/>
                <w:color w:val="000000"/>
                <w:lang w:val="ja-JP"/>
              </w:rPr>
              <w:t>除外に関する明確な理由が示されているか。</w:t>
            </w:r>
            <w:bookmarkEnd w:id="8"/>
          </w:p>
        </w:tc>
        <w:tc>
          <w:tcPr>
            <w:tcW w:w="582" w:type="pct"/>
            <w:gridSpan w:val="3"/>
            <w:shd w:val="clear" w:color="auto" w:fill="FFFF99"/>
          </w:tcPr>
          <w:p w:rsidR="00977678" w:rsidRDefault="00977678">
            <w:pPr>
              <w:jc w:val="center"/>
              <w:rPr>
                <w:rFonts w:eastAsia="Times New Roman"/>
              </w:rPr>
            </w:pPr>
          </w:p>
        </w:tc>
        <w:tc>
          <w:tcPr>
            <w:tcW w:w="2310" w:type="pct"/>
            <w:gridSpan w:val="2"/>
            <w:shd w:val="clear" w:color="auto" w:fill="FFFF99"/>
          </w:tcPr>
          <w:p w:rsidR="00977678" w:rsidRDefault="00977678">
            <w:pPr>
              <w:rPr>
                <w:rFonts w:eastAsia="Times New Roman"/>
                <w:sz w:val="20"/>
              </w:rPr>
            </w:pPr>
          </w:p>
        </w:tc>
      </w:tr>
      <w:tr w:rsidR="00977678">
        <w:trPr>
          <w:gridAfter w:val="1"/>
          <w:wAfter w:w="672" w:type="dxa"/>
        </w:trPr>
        <w:tc>
          <w:tcPr>
            <w:tcW w:w="1803" w:type="pct"/>
            <w:shd w:val="clear" w:color="auto" w:fill="F2DBDB"/>
          </w:tcPr>
          <w:p w:rsidR="00977678" w:rsidRDefault="00977678">
            <w:bookmarkStart w:id="9" w:name="OLE_LINK10"/>
            <w:r>
              <w:rPr>
                <w:rFonts w:ascii="ＭＳ Ｐ明朝" w:eastAsia="ＭＳ Ｐ明朝" w:hAnsi="Times New Roman" w:hint="eastAsia"/>
                <w:color w:val="000000"/>
                <w:lang w:val="ja-JP"/>
              </w:rPr>
              <w:t>参加者について、関連する個人的（予後）特性が報告されているか。</w:t>
            </w:r>
            <w:bookmarkEnd w:id="9"/>
          </w:p>
        </w:tc>
        <w:tc>
          <w:tcPr>
            <w:tcW w:w="582" w:type="pct"/>
            <w:gridSpan w:val="3"/>
            <w:shd w:val="clear" w:color="auto" w:fill="FFFF99"/>
          </w:tcPr>
          <w:p w:rsidR="00977678" w:rsidRDefault="00977678">
            <w:pPr>
              <w:jc w:val="center"/>
              <w:rPr>
                <w:rFonts w:eastAsia="Times New Roman"/>
              </w:rPr>
            </w:pPr>
          </w:p>
        </w:tc>
        <w:tc>
          <w:tcPr>
            <w:tcW w:w="2310" w:type="pct"/>
            <w:gridSpan w:val="2"/>
            <w:shd w:val="clear" w:color="auto" w:fill="FFFF99"/>
          </w:tcPr>
          <w:p w:rsidR="00977678" w:rsidRDefault="00977678">
            <w:r>
              <w:rPr>
                <w:rFonts w:ascii="ＭＳ Ｐ明朝" w:eastAsia="ＭＳ Ｐ明朝" w:hAnsi="Times New Roman" w:hint="eastAsia"/>
                <w:color w:val="000000"/>
                <w:sz w:val="20"/>
                <w:lang w:val="ja-JP"/>
              </w:rPr>
              <w:t>参加者</w:t>
            </w:r>
            <w:r w:rsidR="00F310C2">
              <w:rPr>
                <w:rFonts w:ascii="ＭＳ Ｐ明朝" w:eastAsia="ＭＳ Ｐ明朝" w:hAnsi="Times New Roman" w:hint="eastAsia"/>
                <w:color w:val="000000"/>
                <w:sz w:val="20"/>
                <w:lang w:val="ja-JP"/>
              </w:rPr>
              <w:t>集団</w:t>
            </w:r>
            <w:r>
              <w:rPr>
                <w:rFonts w:ascii="ＭＳ Ｐ明朝" w:eastAsia="ＭＳ Ｐ明朝" w:hAnsi="Times New Roman" w:hint="eastAsia"/>
                <w:color w:val="000000"/>
                <w:sz w:val="20"/>
                <w:lang w:val="ja-JP"/>
              </w:rPr>
              <w:t>の個人的特性について、結果を診療における特定の集団に一般化するための十分な情報が提示されているか。欠落している重要な情報はないか。</w:t>
            </w:r>
          </w:p>
        </w:tc>
      </w:tr>
      <w:tr w:rsidR="00977678">
        <w:trPr>
          <w:gridAfter w:val="1"/>
          <w:wAfter w:w="672" w:type="dxa"/>
        </w:trPr>
        <w:tc>
          <w:tcPr>
            <w:tcW w:w="1803" w:type="pct"/>
            <w:shd w:val="clear" w:color="auto" w:fill="F2DBDB"/>
          </w:tcPr>
          <w:p w:rsidR="00977678" w:rsidRDefault="00977678">
            <w:bookmarkStart w:id="10" w:name="OLE_LINK11"/>
            <w:r>
              <w:rPr>
                <w:rFonts w:ascii="ＭＳ Ｐ明朝" w:eastAsia="ＭＳ Ｐ明朝" w:hAnsi="Times New Roman" w:hint="eastAsia"/>
                <w:color w:val="000000"/>
                <w:lang w:val="ja-JP"/>
              </w:rPr>
              <w:t>全ての重要なアウトカム（利益と害を含む）が評価されているか。</w:t>
            </w:r>
            <w:bookmarkEnd w:id="10"/>
          </w:p>
        </w:tc>
        <w:tc>
          <w:tcPr>
            <w:tcW w:w="582" w:type="pct"/>
            <w:gridSpan w:val="3"/>
            <w:shd w:val="clear" w:color="auto" w:fill="FFFF99"/>
          </w:tcPr>
          <w:p w:rsidR="00977678" w:rsidRDefault="00977678">
            <w:pPr>
              <w:jc w:val="center"/>
              <w:rPr>
                <w:rFonts w:eastAsia="Times New Roman"/>
              </w:rPr>
            </w:pPr>
          </w:p>
        </w:tc>
        <w:tc>
          <w:tcPr>
            <w:tcW w:w="2310" w:type="pct"/>
            <w:gridSpan w:val="2"/>
            <w:shd w:val="clear" w:color="auto" w:fill="FFFF99"/>
          </w:tcPr>
          <w:p w:rsidR="00977678" w:rsidRDefault="00977678">
            <w:r>
              <w:rPr>
                <w:rFonts w:ascii="ＭＳ Ｐ明朝" w:eastAsia="ＭＳ Ｐ明朝" w:hAnsi="Times New Roman" w:hint="eastAsia"/>
                <w:color w:val="000000"/>
                <w:sz w:val="20"/>
                <w:lang w:val="ja-JP"/>
              </w:rPr>
              <w:t>利益と害の双方が考慮されているか。代理アウトカムや中間アウトカム（</w:t>
            </w:r>
            <w:r>
              <w:rPr>
                <w:rFonts w:ascii="ＭＳ Ｐ明朝" w:eastAsia="ＭＳ Ｐ明朝" w:hAnsi="Times New Roman"/>
                <w:color w:val="000000"/>
                <w:sz w:val="20"/>
                <w:lang w:val="ja-JP"/>
              </w:rPr>
              <w:t>intermediate outcome</w:t>
            </w:r>
            <w:r>
              <w:rPr>
                <w:rFonts w:ascii="ＭＳ Ｐ明朝" w:eastAsia="ＭＳ Ｐ明朝" w:hAnsi="Times New Roman" w:hint="eastAsia"/>
                <w:color w:val="000000"/>
                <w:sz w:val="20"/>
                <w:lang w:val="ja-JP"/>
              </w:rPr>
              <w:t>）だけでなく、患者が重視するアウトカムが測定されているか。</w:t>
            </w:r>
          </w:p>
        </w:tc>
      </w:tr>
      <w:tr w:rsidR="00977678">
        <w:trPr>
          <w:gridAfter w:val="1"/>
          <w:wAfter w:w="672" w:type="dxa"/>
        </w:trPr>
        <w:tc>
          <w:tcPr>
            <w:tcW w:w="1803" w:type="pct"/>
            <w:shd w:val="clear" w:color="auto" w:fill="F2DBDB"/>
          </w:tcPr>
          <w:p w:rsidR="00977678" w:rsidRDefault="00977678">
            <w:r>
              <w:rPr>
                <w:rFonts w:ascii="ＭＳ Ｐ明朝" w:eastAsia="ＭＳ Ｐ明朝" w:hAnsi="Times New Roman" w:hint="eastAsia"/>
                <w:lang w:val="ja-JP"/>
              </w:rPr>
              <w:lastRenderedPageBreak/>
              <w:t>組み入れられた研究におけるフォローアップ期間は有意か。</w:t>
            </w:r>
          </w:p>
        </w:tc>
        <w:tc>
          <w:tcPr>
            <w:tcW w:w="582" w:type="pct"/>
            <w:gridSpan w:val="3"/>
            <w:shd w:val="clear" w:color="auto" w:fill="FFFF99"/>
          </w:tcPr>
          <w:p w:rsidR="00977678" w:rsidRDefault="00977678">
            <w:pPr>
              <w:jc w:val="center"/>
              <w:rPr>
                <w:rFonts w:eastAsia="Times New Roman"/>
              </w:rPr>
            </w:pPr>
          </w:p>
        </w:tc>
        <w:tc>
          <w:tcPr>
            <w:tcW w:w="2310" w:type="pct"/>
            <w:gridSpan w:val="2"/>
            <w:shd w:val="clear" w:color="auto" w:fill="FFFF99"/>
          </w:tcPr>
          <w:p w:rsidR="00977678" w:rsidRDefault="00977678">
            <w:pPr>
              <w:rPr>
                <w:rFonts w:ascii="Times New Roman" w:hAnsi="Times New Roman"/>
                <w:lang w:val="en-NZ"/>
              </w:rPr>
            </w:pPr>
            <w:r>
              <w:rPr>
                <w:rFonts w:ascii="ＭＳ Ｐ明朝" w:eastAsia="ＭＳ Ｐ明朝" w:hAnsi="Times New Roman" w:hint="eastAsia"/>
                <w:color w:val="000000"/>
                <w:sz w:val="20"/>
                <w:lang w:val="ja-JP"/>
              </w:rPr>
              <w:t>フォローアップ期間は重要な効果を検出するのに十分か。</w:t>
            </w:r>
          </w:p>
          <w:p w:rsidR="00977678" w:rsidRDefault="003C168E">
            <w:r>
              <w:rPr>
                <w:rFonts w:ascii="ＭＳ Ｐ明朝" w:eastAsia="ＭＳ Ｐ明朝" w:hAnsi="Times New Roman" w:hint="eastAsia"/>
                <w:color w:val="000000"/>
                <w:sz w:val="20"/>
                <w:lang w:val="ja-JP"/>
              </w:rPr>
              <w:t>フォローアップ期間が長すぎるために効果の減弱や患者の脱落が起こっていないか</w:t>
            </w:r>
            <w:r w:rsidR="00977678">
              <w:rPr>
                <w:rFonts w:ascii="ＭＳ Ｐ明朝" w:eastAsia="ＭＳ Ｐ明朝" w:hAnsi="Times New Roman" w:hint="eastAsia"/>
                <w:color w:val="000000"/>
                <w:sz w:val="20"/>
                <w:lang w:val="ja-JP"/>
              </w:rPr>
              <w:t>。フォローアップ期間が研究間で異なっていないか。異なっている場合、そのことが考慮されているか。</w:t>
            </w:r>
          </w:p>
        </w:tc>
      </w:tr>
      <w:tr w:rsidR="00977678">
        <w:trPr>
          <w:gridAfter w:val="1"/>
          <w:wAfter w:w="672" w:type="dxa"/>
        </w:trPr>
        <w:tc>
          <w:tcPr>
            <w:tcW w:w="4695" w:type="pct"/>
            <w:gridSpan w:val="6"/>
            <w:shd w:val="clear" w:color="auto" w:fill="D9D9D9"/>
            <w:vAlign w:val="center"/>
          </w:tcPr>
          <w:p w:rsidR="00977678" w:rsidRDefault="00977678">
            <w:pPr>
              <w:spacing w:before="120" w:after="120"/>
              <w:jc w:val="center"/>
            </w:pPr>
            <w:bookmarkStart w:id="11" w:name="OLE_LINK12"/>
            <w:r>
              <w:rPr>
                <w:rFonts w:ascii="ＭＳ Ｐ明朝" w:eastAsia="ＭＳ Ｐ明朝" w:hAnsi="Times New Roman" w:hint="eastAsia"/>
                <w:lang w:val="ja-JP"/>
              </w:rPr>
              <w:t>研究の統合（</w:t>
            </w:r>
            <w:r>
              <w:rPr>
                <w:rFonts w:ascii="ＭＳ Ｐ明朝" w:eastAsia="ＭＳ Ｐ明朝" w:hAnsi="Times New Roman"/>
                <w:b/>
                <w:lang w:val="ja-JP"/>
              </w:rPr>
              <w:t>Total-up</w:t>
            </w:r>
            <w:r>
              <w:rPr>
                <w:rFonts w:ascii="ＭＳ Ｐ明朝" w:eastAsia="ＭＳ Ｐ明朝" w:hAnsi="Times New Roman" w:hint="eastAsia"/>
                <w:lang w:val="ja-JP"/>
              </w:rPr>
              <w:t>）</w:t>
            </w:r>
            <w:r>
              <w:rPr>
                <w:rFonts w:ascii="ＭＳ Ｐ明朝" w:eastAsia="ＭＳ Ｐ明朝" w:hAnsi="Times New Roman"/>
                <w:lang w:val="ja-JP"/>
              </w:rPr>
              <w:t xml:space="preserve">: </w:t>
            </w:r>
            <w:r>
              <w:rPr>
                <w:rFonts w:ascii="ＭＳ Ｐ明朝" w:eastAsia="ＭＳ Ｐ明朝" w:hAnsi="Times New Roman" w:hint="eastAsia"/>
                <w:lang w:val="ja-JP"/>
              </w:rPr>
              <w:t>結果は適切に要約（統合）されているか。</w:t>
            </w:r>
            <w:bookmarkEnd w:id="11"/>
          </w:p>
        </w:tc>
      </w:tr>
      <w:tr w:rsidR="00977678">
        <w:trPr>
          <w:gridAfter w:val="1"/>
          <w:wAfter w:w="672" w:type="dxa"/>
        </w:trPr>
        <w:tc>
          <w:tcPr>
            <w:tcW w:w="1803" w:type="pct"/>
            <w:shd w:val="clear" w:color="auto" w:fill="FBD4B4"/>
          </w:tcPr>
          <w:p w:rsidR="00977678" w:rsidRDefault="00977678">
            <w:r>
              <w:rPr>
                <w:rFonts w:ascii="ＭＳ Ｐ明朝" w:eastAsia="ＭＳ Ｐ明朝" w:hAnsi="Times New Roman" w:hint="eastAsia"/>
                <w:color w:val="000000"/>
                <w:lang w:val="ja-JP"/>
              </w:rPr>
              <w:t>結果の要約表</w:t>
            </w:r>
            <w:r>
              <w:rPr>
                <w:rFonts w:ascii="ＭＳ Ｐ明朝" w:eastAsia="ＭＳ Ｐ明朝" w:hAnsi="Times New Roman"/>
                <w:color w:val="000000"/>
                <w:lang w:val="ja-JP"/>
              </w:rPr>
              <w:t>/</w:t>
            </w:r>
            <w:r>
              <w:rPr>
                <w:rFonts w:ascii="ＭＳ Ｐ明朝" w:eastAsia="ＭＳ Ｐ明朝" w:hAnsi="Times New Roman" w:hint="eastAsia"/>
                <w:color w:val="000000"/>
                <w:lang w:val="ja-JP"/>
              </w:rPr>
              <w:t>フォレストプロットでは、組み込まれた各研究の結果が十分に提示されているか。</w:t>
            </w:r>
          </w:p>
        </w:tc>
        <w:tc>
          <w:tcPr>
            <w:tcW w:w="582" w:type="pct"/>
            <w:gridSpan w:val="3"/>
            <w:shd w:val="clear" w:color="auto" w:fill="FFFF99"/>
          </w:tcPr>
          <w:p w:rsidR="00977678" w:rsidRDefault="00977678">
            <w:pPr>
              <w:jc w:val="center"/>
              <w:rPr>
                <w:rFonts w:eastAsia="Times New Roman"/>
              </w:rPr>
            </w:pPr>
          </w:p>
        </w:tc>
        <w:tc>
          <w:tcPr>
            <w:tcW w:w="2310" w:type="pct"/>
            <w:gridSpan w:val="2"/>
            <w:shd w:val="clear" w:color="auto" w:fill="FFFF99"/>
          </w:tcPr>
          <w:p w:rsidR="00977678" w:rsidRDefault="00977678">
            <w:r>
              <w:rPr>
                <w:rFonts w:ascii="ＭＳ Ｐ明朝" w:eastAsia="ＭＳ Ｐ明朝" w:hAnsi="Times New Roman" w:hint="eastAsia"/>
                <w:color w:val="000000"/>
                <w:sz w:val="20"/>
                <w:lang w:val="ja-JP"/>
              </w:rPr>
              <w:t>組み込まれた各研究について、</w:t>
            </w:r>
            <w:r>
              <w:rPr>
                <w:rFonts w:ascii="ＭＳ Ｐ明朝" w:eastAsia="ＭＳ Ｐ明朝" w:hAnsi="Times New Roman"/>
                <w:color w:val="000000"/>
                <w:sz w:val="20"/>
                <w:lang w:val="ja-JP"/>
              </w:rPr>
              <w:t>EG</w:t>
            </w:r>
            <w:r>
              <w:rPr>
                <w:rFonts w:ascii="ＭＳ Ｐ明朝" w:eastAsia="ＭＳ Ｐ明朝" w:hAnsi="Times New Roman" w:hint="eastAsia"/>
                <w:color w:val="000000"/>
                <w:sz w:val="20"/>
                <w:lang w:val="ja-JP"/>
              </w:rPr>
              <w:t>と</w:t>
            </w:r>
            <w:r>
              <w:rPr>
                <w:rFonts w:ascii="ＭＳ Ｐ明朝" w:eastAsia="ＭＳ Ｐ明朝" w:hAnsi="Times New Roman"/>
                <w:color w:val="000000"/>
                <w:sz w:val="20"/>
                <w:lang w:val="ja-JP"/>
              </w:rPr>
              <w:t>CG</w:t>
            </w:r>
            <w:r>
              <w:rPr>
                <w:rFonts w:ascii="ＭＳ Ｐ明朝" w:eastAsia="ＭＳ Ｐ明朝" w:hAnsi="Times New Roman" w:hint="eastAsia"/>
                <w:color w:val="000000"/>
                <w:sz w:val="20"/>
                <w:lang w:val="ja-JP"/>
              </w:rPr>
              <w:t>の被験者数、各群のアウトカム件数、効果推定値と</w:t>
            </w:r>
            <w:r>
              <w:rPr>
                <w:rFonts w:ascii="ＭＳ Ｐ明朝" w:eastAsia="ＭＳ Ｐ明朝" w:hAnsi="Times New Roman"/>
                <w:color w:val="000000"/>
                <w:sz w:val="20"/>
                <w:lang w:val="ja-JP"/>
              </w:rPr>
              <w:t>95% CI</w:t>
            </w:r>
            <w:r>
              <w:rPr>
                <w:rFonts w:ascii="ＭＳ Ｐ明朝" w:eastAsia="ＭＳ Ｐ明朝" w:hAnsi="Times New Roman" w:hint="eastAsia"/>
                <w:color w:val="000000"/>
                <w:sz w:val="20"/>
                <w:lang w:val="ja-JP"/>
              </w:rPr>
              <w:t>を示す簡潔な結果の要約が提示されているか。</w:t>
            </w:r>
            <w:r w:rsidR="003C168E">
              <w:rPr>
                <w:rFonts w:ascii="ＭＳ Ｐ明朝" w:eastAsia="ＭＳ Ｐ明朝" w:hAnsi="Times New Roman" w:hint="eastAsia"/>
                <w:color w:val="000000"/>
                <w:sz w:val="20"/>
                <w:lang w:val="ja-JP"/>
              </w:rPr>
              <w:t>理想的には、これがフォレストプロットにて図示されているとよい</w:t>
            </w:r>
            <w:r>
              <w:rPr>
                <w:rFonts w:ascii="ＭＳ Ｐ明朝" w:eastAsia="ＭＳ Ｐ明朝" w:hAnsi="Times New Roman" w:hint="eastAsia"/>
                <w:color w:val="000000"/>
                <w:sz w:val="20"/>
                <w:lang w:val="ja-JP"/>
              </w:rPr>
              <w:t>。</w:t>
            </w:r>
          </w:p>
        </w:tc>
      </w:tr>
      <w:tr w:rsidR="00977678">
        <w:trPr>
          <w:gridAfter w:val="1"/>
          <w:wAfter w:w="672" w:type="dxa"/>
        </w:trPr>
        <w:tc>
          <w:tcPr>
            <w:tcW w:w="1803" w:type="pct"/>
            <w:shd w:val="clear" w:color="auto" w:fill="FBD4B4"/>
          </w:tcPr>
          <w:p w:rsidR="00977678" w:rsidRDefault="00977678">
            <w:bookmarkStart w:id="12" w:name="OLE_LINK13"/>
            <w:r>
              <w:rPr>
                <w:rFonts w:ascii="ＭＳ Ｐ明朝" w:eastAsia="ＭＳ Ｐ明朝" w:hAnsi="Times New Roman" w:hint="eastAsia"/>
                <w:color w:val="000000"/>
                <w:lang w:val="ja-JP"/>
              </w:rPr>
              <w:t>要約指標（メタアナリシスを実施した場合）が正確に算出されているか。</w:t>
            </w:r>
            <w:bookmarkEnd w:id="12"/>
          </w:p>
        </w:tc>
        <w:tc>
          <w:tcPr>
            <w:tcW w:w="582" w:type="pct"/>
            <w:gridSpan w:val="3"/>
            <w:shd w:val="clear" w:color="auto" w:fill="FFFF99"/>
          </w:tcPr>
          <w:p w:rsidR="00977678" w:rsidRDefault="00977678">
            <w:pPr>
              <w:jc w:val="center"/>
              <w:rPr>
                <w:rFonts w:eastAsia="Times New Roman"/>
              </w:rPr>
            </w:pPr>
          </w:p>
        </w:tc>
        <w:tc>
          <w:tcPr>
            <w:tcW w:w="2310" w:type="pct"/>
            <w:gridSpan w:val="2"/>
            <w:shd w:val="clear" w:color="auto" w:fill="FFFF99"/>
          </w:tcPr>
          <w:p w:rsidR="00977678" w:rsidRDefault="00977678">
            <w:r>
              <w:rPr>
                <w:rFonts w:ascii="ＭＳ Ｐ明朝" w:eastAsia="ＭＳ Ｐ明朝" w:hAnsi="Times New Roman" w:hint="eastAsia"/>
                <w:color w:val="000000"/>
                <w:sz w:val="20"/>
                <w:lang w:val="ja-JP"/>
              </w:rPr>
              <w:t>適切なソフトウェア（例</w:t>
            </w:r>
            <w:r>
              <w:rPr>
                <w:rFonts w:ascii="ＭＳ Ｐ明朝" w:eastAsia="ＭＳ Ｐ明朝" w:hAnsi="Times New Roman"/>
                <w:color w:val="000000"/>
                <w:sz w:val="20"/>
                <w:lang w:val="ja-JP"/>
              </w:rPr>
              <w:t>: Revman</w:t>
            </w:r>
            <w:r>
              <w:rPr>
                <w:rFonts w:ascii="ＭＳ Ｐ明朝" w:eastAsia="ＭＳ Ｐ明朝" w:hAnsi="Times New Roman" w:hint="eastAsia"/>
                <w:color w:val="000000"/>
                <w:sz w:val="20"/>
                <w:lang w:val="ja-JP"/>
              </w:rPr>
              <w:t>）を使用して要約指標（</w:t>
            </w:r>
            <w:r>
              <w:rPr>
                <w:rFonts w:ascii="ＭＳ Ｐ明朝" w:eastAsia="ＭＳ Ｐ明朝" w:hAnsi="Times New Roman"/>
                <w:color w:val="000000"/>
                <w:sz w:val="20"/>
                <w:lang w:val="ja-JP"/>
              </w:rPr>
              <w:t>RR</w:t>
            </w:r>
            <w:r>
              <w:rPr>
                <w:rFonts w:ascii="ＭＳ Ｐ明朝" w:eastAsia="ＭＳ Ｐ明朝" w:hAnsi="Times New Roman" w:hint="eastAsia"/>
                <w:color w:val="000000"/>
                <w:sz w:val="20"/>
                <w:lang w:val="ja-JP"/>
              </w:rPr>
              <w:t>、</w:t>
            </w:r>
            <w:r>
              <w:rPr>
                <w:rFonts w:ascii="ＭＳ Ｐ明朝" w:eastAsia="ＭＳ Ｐ明朝" w:hAnsi="Times New Roman"/>
                <w:color w:val="000000"/>
                <w:sz w:val="20"/>
                <w:lang w:val="ja-JP"/>
              </w:rPr>
              <w:t>OR</w:t>
            </w:r>
            <w:r>
              <w:rPr>
                <w:rFonts w:ascii="ＭＳ Ｐ明朝" w:eastAsia="ＭＳ Ｐ明朝" w:hAnsi="Times New Roman" w:hint="eastAsia"/>
                <w:color w:val="000000"/>
                <w:sz w:val="20"/>
                <w:lang w:val="ja-JP"/>
              </w:rPr>
              <w:t>、平均差）が生成され、なおかつ各研究にサイズに応じた重み付けが行われているか。</w:t>
            </w:r>
          </w:p>
        </w:tc>
      </w:tr>
      <w:tr w:rsidR="00977678">
        <w:trPr>
          <w:gridAfter w:val="1"/>
          <w:wAfter w:w="672" w:type="dxa"/>
        </w:trPr>
        <w:tc>
          <w:tcPr>
            <w:tcW w:w="1803" w:type="pct"/>
            <w:shd w:val="clear" w:color="auto" w:fill="CCFFCC"/>
          </w:tcPr>
          <w:p w:rsidR="00977678" w:rsidRDefault="00977678">
            <w:bookmarkStart w:id="13" w:name="OLE_LINK14"/>
            <w:r>
              <w:rPr>
                <w:rFonts w:ascii="ＭＳ Ｐ明朝" w:eastAsia="ＭＳ Ｐ明朝" w:hAnsi="Times New Roman" w:hint="eastAsia"/>
                <w:color w:val="000000"/>
                <w:lang w:val="ja-JP"/>
              </w:rPr>
              <w:t>要約指標の精確さ（メタアナリシスを実施した場合）が提示されているか。</w:t>
            </w:r>
            <w:bookmarkEnd w:id="13"/>
          </w:p>
        </w:tc>
        <w:tc>
          <w:tcPr>
            <w:tcW w:w="582" w:type="pct"/>
            <w:gridSpan w:val="3"/>
            <w:shd w:val="clear" w:color="auto" w:fill="FFFF99"/>
          </w:tcPr>
          <w:p w:rsidR="00977678" w:rsidRDefault="00977678">
            <w:pPr>
              <w:jc w:val="center"/>
              <w:rPr>
                <w:rFonts w:eastAsia="Times New Roman"/>
              </w:rPr>
            </w:pPr>
          </w:p>
        </w:tc>
        <w:tc>
          <w:tcPr>
            <w:tcW w:w="2310" w:type="pct"/>
            <w:gridSpan w:val="2"/>
            <w:shd w:val="clear" w:color="auto" w:fill="FFFF99"/>
          </w:tcPr>
          <w:p w:rsidR="00977678" w:rsidRDefault="00977678">
            <w:r>
              <w:rPr>
                <w:rFonts w:ascii="ＭＳ Ｐ明朝" w:eastAsia="ＭＳ Ｐ明朝" w:hAnsi="Times New Roman" w:hint="eastAsia"/>
                <w:color w:val="000000"/>
                <w:sz w:val="20"/>
                <w:lang w:val="ja-JP"/>
              </w:rPr>
              <w:t>要約指標に</w:t>
            </w:r>
            <w:r>
              <w:rPr>
                <w:rFonts w:ascii="ＭＳ Ｐ明朝" w:eastAsia="ＭＳ Ｐ明朝" w:hAnsi="Times New Roman"/>
                <w:color w:val="000000"/>
                <w:sz w:val="20"/>
                <w:lang w:val="ja-JP"/>
              </w:rPr>
              <w:t>95% CI</w:t>
            </w:r>
            <w:r>
              <w:rPr>
                <w:rFonts w:ascii="ＭＳ Ｐ明朝" w:eastAsia="ＭＳ Ｐ明朝" w:hAnsi="Times New Roman" w:hint="eastAsia"/>
                <w:color w:val="000000"/>
                <w:sz w:val="20"/>
                <w:lang w:val="ja-JP"/>
              </w:rPr>
              <w:t>が提示されているか。</w:t>
            </w:r>
          </w:p>
        </w:tc>
      </w:tr>
      <w:tr w:rsidR="00977678">
        <w:trPr>
          <w:gridAfter w:val="1"/>
          <w:wAfter w:w="672" w:type="dxa"/>
        </w:trPr>
        <w:tc>
          <w:tcPr>
            <w:tcW w:w="1803" w:type="pct"/>
            <w:shd w:val="clear" w:color="auto" w:fill="C6D9F1"/>
          </w:tcPr>
          <w:p w:rsidR="00977678" w:rsidRDefault="00977678">
            <w:bookmarkStart w:id="14" w:name="OLE_LINK15"/>
            <w:r>
              <w:rPr>
                <w:rFonts w:ascii="ＭＳ Ｐ明朝" w:eastAsia="ＭＳ Ｐ明朝" w:hAnsi="Times New Roman" w:hint="eastAsia"/>
                <w:color w:val="000000"/>
                <w:lang w:val="ja-JP"/>
              </w:rPr>
              <w:t>報告されている要約効果推定値は診療上有意か。</w:t>
            </w:r>
            <w:bookmarkEnd w:id="14"/>
          </w:p>
        </w:tc>
        <w:tc>
          <w:tcPr>
            <w:tcW w:w="582" w:type="pct"/>
            <w:gridSpan w:val="3"/>
            <w:shd w:val="clear" w:color="auto" w:fill="FFFF99"/>
          </w:tcPr>
          <w:p w:rsidR="00977678" w:rsidRDefault="00977678">
            <w:pPr>
              <w:jc w:val="center"/>
              <w:rPr>
                <w:rFonts w:eastAsia="Times New Roman"/>
              </w:rPr>
            </w:pPr>
          </w:p>
        </w:tc>
        <w:tc>
          <w:tcPr>
            <w:tcW w:w="2310" w:type="pct"/>
            <w:gridSpan w:val="2"/>
            <w:shd w:val="clear" w:color="auto" w:fill="FFFF99"/>
          </w:tcPr>
          <w:p w:rsidR="00977678" w:rsidRDefault="00977678">
            <w:r>
              <w:rPr>
                <w:rFonts w:ascii="ＭＳ Ｐ明朝" w:eastAsia="ＭＳ Ｐ明朝" w:hAnsi="Times New Roman" w:hint="eastAsia"/>
                <w:color w:val="000000"/>
                <w:sz w:val="20"/>
                <w:lang w:val="ja-JP"/>
              </w:rPr>
              <w:t>要約結果が、診療上有意な形式で（例</w:t>
            </w:r>
            <w:r>
              <w:rPr>
                <w:rFonts w:ascii="ＭＳ Ｐ明朝" w:eastAsia="ＭＳ Ｐ明朝" w:hAnsi="Times New Roman"/>
                <w:color w:val="000000"/>
                <w:sz w:val="20"/>
                <w:lang w:val="ja-JP"/>
              </w:rPr>
              <w:t xml:space="preserve">: </w:t>
            </w:r>
            <w:r>
              <w:rPr>
                <w:rFonts w:ascii="ＭＳ Ｐ明朝" w:eastAsia="ＭＳ Ｐ明朝" w:hAnsi="Times New Roman" w:hint="eastAsia"/>
                <w:color w:val="000000"/>
                <w:sz w:val="20"/>
                <w:lang w:val="ja-JP"/>
              </w:rPr>
              <w:t>抽象的な尺度における変化ではなく、診療上適切な効果指標として）提示されているか。</w:t>
            </w:r>
          </w:p>
        </w:tc>
      </w:tr>
      <w:tr w:rsidR="00977678">
        <w:trPr>
          <w:gridAfter w:val="1"/>
          <w:wAfter w:w="672" w:type="dxa"/>
        </w:trPr>
        <w:tc>
          <w:tcPr>
            <w:tcW w:w="4695" w:type="pct"/>
            <w:gridSpan w:val="6"/>
            <w:shd w:val="clear" w:color="auto" w:fill="D9D9D9"/>
            <w:vAlign w:val="center"/>
          </w:tcPr>
          <w:p w:rsidR="00977678" w:rsidRDefault="00977678">
            <w:pPr>
              <w:spacing w:before="120" w:after="120"/>
              <w:jc w:val="center"/>
            </w:pPr>
            <w:bookmarkStart w:id="15" w:name="OLE_LINK16"/>
            <w:r>
              <w:rPr>
                <w:rFonts w:ascii="ＭＳ Ｐ明朝" w:eastAsia="ＭＳ Ｐ明朝" w:hAnsi="Times New Roman" w:hint="eastAsia"/>
                <w:lang w:val="ja-JP"/>
              </w:rPr>
              <w:t>研究の異質性（</w:t>
            </w:r>
            <w:r>
              <w:rPr>
                <w:rFonts w:ascii="ＭＳ Ｐ明朝" w:eastAsia="ＭＳ Ｐ明朝" w:hAnsi="Times New Roman"/>
                <w:b/>
                <w:lang w:val="ja-JP"/>
              </w:rPr>
              <w:t>Heterogeneity</w:t>
            </w:r>
            <w:r>
              <w:rPr>
                <w:rFonts w:ascii="ＭＳ Ｐ明朝" w:eastAsia="ＭＳ Ｐ明朝" w:hAnsi="Times New Roman" w:hint="eastAsia"/>
                <w:lang w:val="ja-JP"/>
              </w:rPr>
              <w:t>）</w:t>
            </w:r>
            <w:r>
              <w:rPr>
                <w:rFonts w:ascii="ＭＳ Ｐ明朝" w:eastAsia="ＭＳ Ｐ明朝" w:hAnsi="Times New Roman"/>
                <w:lang w:val="ja-JP"/>
              </w:rPr>
              <w:t xml:space="preserve">: </w:t>
            </w:r>
            <w:r>
              <w:rPr>
                <w:rFonts w:ascii="ＭＳ Ｐ明朝" w:eastAsia="ＭＳ Ｐ明朝" w:hAnsi="Times New Roman" w:hint="eastAsia"/>
                <w:lang w:val="ja-JP"/>
              </w:rPr>
              <w:t>研究間には、結果の統合の正当性を裏付ける十分な一貫性がみとめられるか（メタアナリシスを実施した場合）。</w:t>
            </w:r>
            <w:bookmarkEnd w:id="15"/>
          </w:p>
        </w:tc>
      </w:tr>
      <w:tr w:rsidR="00977678">
        <w:trPr>
          <w:gridAfter w:val="1"/>
          <w:wAfter w:w="672" w:type="dxa"/>
        </w:trPr>
        <w:tc>
          <w:tcPr>
            <w:tcW w:w="1803" w:type="pct"/>
            <w:shd w:val="clear" w:color="auto" w:fill="FBD4B4"/>
          </w:tcPr>
          <w:p w:rsidR="00977678" w:rsidRDefault="00977678">
            <w:bookmarkStart w:id="16" w:name="OLE_LINK17"/>
            <w:r>
              <w:rPr>
                <w:rFonts w:ascii="ＭＳ Ｐ明朝" w:eastAsia="ＭＳ Ｐ明朝" w:hAnsi="Times New Roman" w:hint="eastAsia"/>
                <w:color w:val="000000"/>
                <w:lang w:val="ja-JP"/>
              </w:rPr>
              <w:t>各研究の</w:t>
            </w:r>
            <w:r>
              <w:rPr>
                <w:rFonts w:ascii="ＭＳ Ｐ明朝" w:eastAsia="ＭＳ Ｐ明朝" w:hAnsi="Times New Roman"/>
                <w:color w:val="000000"/>
                <w:lang w:val="ja-JP"/>
              </w:rPr>
              <w:t>PECOT</w:t>
            </w:r>
            <w:r>
              <w:rPr>
                <w:rFonts w:ascii="ＭＳ Ｐ明朝" w:eastAsia="ＭＳ Ｐ明朝" w:hAnsi="Times New Roman" w:hint="eastAsia"/>
                <w:color w:val="000000"/>
                <w:lang w:val="ja-JP"/>
              </w:rPr>
              <w:t>特性に基づき、研究の統合を考慮することは合理的だったか。</w:t>
            </w:r>
            <w:bookmarkEnd w:id="16"/>
          </w:p>
        </w:tc>
        <w:tc>
          <w:tcPr>
            <w:tcW w:w="582" w:type="pct"/>
            <w:gridSpan w:val="3"/>
            <w:shd w:val="clear" w:color="auto" w:fill="FFFF99"/>
          </w:tcPr>
          <w:p w:rsidR="00977678" w:rsidRDefault="00977678">
            <w:pPr>
              <w:jc w:val="center"/>
              <w:rPr>
                <w:rFonts w:eastAsia="Times New Roman"/>
              </w:rPr>
            </w:pPr>
          </w:p>
        </w:tc>
        <w:tc>
          <w:tcPr>
            <w:tcW w:w="2310" w:type="pct"/>
            <w:gridSpan w:val="2"/>
            <w:shd w:val="clear" w:color="auto" w:fill="FFFF99"/>
          </w:tcPr>
          <w:p w:rsidR="00977678" w:rsidRDefault="00977678">
            <w:r>
              <w:rPr>
                <w:rFonts w:ascii="ＭＳ Ｐ明朝" w:eastAsia="ＭＳ Ｐ明朝" w:hAnsi="Times New Roman" w:hint="eastAsia"/>
                <w:color w:val="000000"/>
                <w:sz w:val="20"/>
                <w:lang w:val="ja-JP"/>
              </w:rPr>
              <w:t>参加者、曝露、対照、アウトカム、フォローアップ期間の観点から、研究間にはメタアナリシスにて研究の統合を考慮するのに十分な類似性がみとめられるか。</w:t>
            </w:r>
          </w:p>
        </w:tc>
      </w:tr>
      <w:tr w:rsidR="00977678">
        <w:trPr>
          <w:gridAfter w:val="1"/>
          <w:wAfter w:w="672" w:type="dxa"/>
        </w:trPr>
        <w:tc>
          <w:tcPr>
            <w:tcW w:w="1803" w:type="pct"/>
            <w:shd w:val="clear" w:color="auto" w:fill="FBD4B4"/>
          </w:tcPr>
          <w:p w:rsidR="00977678" w:rsidRDefault="00977678">
            <w:bookmarkStart w:id="17" w:name="OLE_LINK18"/>
            <w:r>
              <w:rPr>
                <w:rFonts w:ascii="ＭＳ Ｐ明朝" w:eastAsia="ＭＳ Ｐ明朝" w:hAnsi="Times New Roman" w:hint="eastAsia"/>
                <w:color w:val="000000"/>
                <w:lang w:val="ja-JP"/>
              </w:rPr>
              <w:t>研究間の効果推定値には、メタアナリシスを実施するのに十分な類似性がみとめられるか。</w:t>
            </w:r>
            <w:bookmarkEnd w:id="17"/>
          </w:p>
        </w:tc>
        <w:tc>
          <w:tcPr>
            <w:tcW w:w="582" w:type="pct"/>
            <w:gridSpan w:val="3"/>
            <w:shd w:val="clear" w:color="auto" w:fill="FFFF99"/>
          </w:tcPr>
          <w:p w:rsidR="00977678" w:rsidRDefault="00977678">
            <w:pPr>
              <w:jc w:val="center"/>
              <w:rPr>
                <w:rFonts w:eastAsia="Times New Roman"/>
              </w:rPr>
            </w:pPr>
          </w:p>
        </w:tc>
        <w:tc>
          <w:tcPr>
            <w:tcW w:w="2310" w:type="pct"/>
            <w:gridSpan w:val="2"/>
            <w:shd w:val="clear" w:color="auto" w:fill="FFFF99"/>
          </w:tcPr>
          <w:p w:rsidR="00977678" w:rsidRDefault="00977678">
            <w:r>
              <w:rPr>
                <w:rFonts w:ascii="ＭＳ Ｐ明朝" w:eastAsia="ＭＳ Ｐ明朝" w:hAnsi="Times New Roman" w:hint="eastAsia"/>
                <w:color w:val="000000"/>
                <w:sz w:val="20"/>
                <w:lang w:val="ja-JP"/>
              </w:rPr>
              <w:t>異質性の有無を判断するのに十分な異質性評価が実施されているか。</w:t>
            </w:r>
            <w:r w:rsidR="00C12781">
              <w:rPr>
                <w:rFonts w:ascii="ＭＳ Ｐ明朝" w:eastAsia="ＭＳ Ｐ明朝" w:hAnsi="Times New Roman" w:hint="eastAsia"/>
                <w:color w:val="000000"/>
                <w:sz w:val="20"/>
                <w:lang w:val="ja-JP"/>
              </w:rPr>
              <w:t>その異質性評価はフォレストプロットや正式な検定の目視確認のみを根拠としているか</w:t>
            </w:r>
            <w:r>
              <w:rPr>
                <w:rFonts w:ascii="ＭＳ Ｐ明朝" w:eastAsia="ＭＳ Ｐ明朝" w:hAnsi="Times New Roman" w:hint="eastAsia"/>
                <w:color w:val="000000"/>
                <w:sz w:val="20"/>
                <w:lang w:val="ja-JP"/>
              </w:rPr>
              <w:t>。</w:t>
            </w:r>
          </w:p>
        </w:tc>
      </w:tr>
      <w:tr w:rsidR="00977678">
        <w:trPr>
          <w:gridAfter w:val="1"/>
          <w:wAfter w:w="672" w:type="dxa"/>
        </w:trPr>
        <w:tc>
          <w:tcPr>
            <w:tcW w:w="1803" w:type="pct"/>
            <w:shd w:val="clear" w:color="auto" w:fill="FBD4B4"/>
          </w:tcPr>
          <w:p w:rsidR="00977678" w:rsidRDefault="00977678">
            <w:bookmarkStart w:id="18" w:name="OLE_LINK19"/>
            <w:r>
              <w:rPr>
                <w:rFonts w:ascii="ＭＳ Ｐ明朝" w:eastAsia="ＭＳ Ｐ明朝" w:hAnsi="Times New Roman" w:hint="eastAsia"/>
                <w:color w:val="000000"/>
                <w:lang w:val="ja-JP"/>
              </w:rPr>
              <w:t>結果の</w:t>
            </w:r>
            <w:r w:rsidR="00245209">
              <w:rPr>
                <w:rFonts w:ascii="ＭＳ Ｐ明朝" w:eastAsia="ＭＳ Ｐ明朝" w:hAnsi="Times New Roman" w:hint="eastAsia"/>
                <w:color w:val="000000"/>
                <w:lang w:val="ja-JP"/>
              </w:rPr>
              <w:t>頑健さ</w:t>
            </w:r>
            <w:r>
              <w:rPr>
                <w:rFonts w:ascii="ＭＳ Ｐ明朝" w:eastAsia="ＭＳ Ｐ明朝" w:hAnsi="Times New Roman" w:hint="eastAsia"/>
                <w:color w:val="000000"/>
                <w:lang w:val="ja-JP"/>
              </w:rPr>
              <w:t>の確認に感度分析が必要だったか。</w:t>
            </w:r>
            <w:bookmarkEnd w:id="18"/>
          </w:p>
        </w:tc>
        <w:tc>
          <w:tcPr>
            <w:tcW w:w="582" w:type="pct"/>
            <w:gridSpan w:val="3"/>
            <w:shd w:val="clear" w:color="auto" w:fill="FFFF99"/>
          </w:tcPr>
          <w:p w:rsidR="00977678" w:rsidRDefault="00977678">
            <w:pPr>
              <w:jc w:val="center"/>
              <w:rPr>
                <w:rFonts w:eastAsia="Times New Roman"/>
              </w:rPr>
            </w:pPr>
          </w:p>
        </w:tc>
        <w:tc>
          <w:tcPr>
            <w:tcW w:w="2310" w:type="pct"/>
            <w:gridSpan w:val="2"/>
            <w:shd w:val="clear" w:color="auto" w:fill="FFFF99"/>
          </w:tcPr>
          <w:p w:rsidR="00977678" w:rsidRDefault="00977678">
            <w:r>
              <w:rPr>
                <w:rFonts w:ascii="ＭＳ Ｐ明朝" w:eastAsia="ＭＳ Ｐ明朝" w:hAnsi="Times New Roman" w:hint="eastAsia"/>
                <w:color w:val="000000"/>
                <w:sz w:val="20"/>
                <w:lang w:val="ja-JP"/>
              </w:rPr>
              <w:t>感度分析は、質の低い研究を含めて</w:t>
            </w:r>
            <w:r>
              <w:rPr>
                <w:rFonts w:ascii="ＭＳ Ｐ明朝" w:eastAsia="ＭＳ Ｐ明朝" w:hAnsi="Times New Roman"/>
                <w:color w:val="000000"/>
                <w:sz w:val="20"/>
                <w:lang w:val="ja-JP"/>
              </w:rPr>
              <w:t>/</w:t>
            </w:r>
            <w:r>
              <w:rPr>
                <w:rFonts w:ascii="ＭＳ Ｐ明朝" w:eastAsia="ＭＳ Ｐ明朝" w:hAnsi="Times New Roman" w:hint="eastAsia"/>
                <w:color w:val="000000"/>
                <w:sz w:val="20"/>
                <w:lang w:val="ja-JP"/>
              </w:rPr>
              <w:t>含めないで行われ</w:t>
            </w:r>
            <w:r w:rsidR="00611A68">
              <w:rPr>
                <w:rFonts w:ascii="ＭＳ Ｐ明朝" w:eastAsia="ＭＳ Ｐ明朝" w:hAnsi="Times New Roman" w:hint="eastAsia"/>
                <w:color w:val="000000"/>
                <w:sz w:val="20"/>
                <w:lang w:val="ja-JP"/>
              </w:rPr>
              <w:t>ている</w:t>
            </w:r>
            <w:r>
              <w:rPr>
                <w:rFonts w:ascii="ＭＳ Ｐ明朝" w:eastAsia="ＭＳ Ｐ明朝" w:hAnsi="Times New Roman" w:hint="eastAsia"/>
                <w:color w:val="000000"/>
                <w:sz w:val="20"/>
                <w:lang w:val="ja-JP"/>
              </w:rPr>
              <w:t>か。異質性が存在する場合、感度分析は外れ値を持つ研究を除外して提示されているか。</w:t>
            </w:r>
          </w:p>
        </w:tc>
      </w:tr>
      <w:tr w:rsidR="00977678">
        <w:trPr>
          <w:gridAfter w:val="1"/>
          <w:wAfter w:w="672" w:type="dxa"/>
        </w:trPr>
        <w:tc>
          <w:tcPr>
            <w:tcW w:w="1803" w:type="pct"/>
            <w:shd w:val="clear" w:color="auto" w:fill="FBD4B4"/>
          </w:tcPr>
          <w:p w:rsidR="00977678" w:rsidRDefault="00977678">
            <w:bookmarkStart w:id="19" w:name="OLE_LINK20"/>
            <w:r>
              <w:rPr>
                <w:rFonts w:ascii="ＭＳ Ｐ明朝" w:eastAsia="ＭＳ Ｐ明朝" w:hAnsi="Times New Roman" w:hint="eastAsia"/>
                <w:color w:val="000000"/>
                <w:lang w:val="ja-JP"/>
              </w:rPr>
              <w:t>サブグループ解析が実施されている場合、結果は適切に解釈されているか。</w:t>
            </w:r>
            <w:bookmarkEnd w:id="19"/>
          </w:p>
        </w:tc>
        <w:tc>
          <w:tcPr>
            <w:tcW w:w="582" w:type="pct"/>
            <w:gridSpan w:val="3"/>
            <w:shd w:val="clear" w:color="auto" w:fill="FFFF99"/>
          </w:tcPr>
          <w:p w:rsidR="00977678" w:rsidRDefault="00977678">
            <w:pPr>
              <w:jc w:val="center"/>
              <w:rPr>
                <w:rFonts w:eastAsia="Times New Roman"/>
              </w:rPr>
            </w:pPr>
          </w:p>
        </w:tc>
        <w:tc>
          <w:tcPr>
            <w:tcW w:w="2310" w:type="pct"/>
            <w:gridSpan w:val="2"/>
            <w:shd w:val="clear" w:color="auto" w:fill="FFFF99"/>
          </w:tcPr>
          <w:p w:rsidR="00977678" w:rsidRDefault="00977678">
            <w:r>
              <w:rPr>
                <w:rFonts w:ascii="ＭＳ Ｐ明朝" w:eastAsia="ＭＳ Ｐ明朝" w:hAnsi="Times New Roman" w:hint="eastAsia"/>
                <w:color w:val="000000"/>
                <w:sz w:val="20"/>
                <w:lang w:val="ja-JP"/>
              </w:rPr>
              <w:t>サブグループ解析が実施されている場合、これらの解析はあらかじめ指定されていたものか。そうでない場合、サブグループ解析の結果は十分慎重に解釈されているか。</w:t>
            </w:r>
          </w:p>
        </w:tc>
      </w:tr>
      <w:tr w:rsidR="00977678">
        <w:trPr>
          <w:gridAfter w:val="1"/>
          <w:wAfter w:w="672" w:type="dxa"/>
        </w:trPr>
        <w:tc>
          <w:tcPr>
            <w:tcW w:w="4695" w:type="pct"/>
            <w:gridSpan w:val="6"/>
            <w:shd w:val="clear" w:color="auto" w:fill="D9D9D9"/>
            <w:vAlign w:val="center"/>
          </w:tcPr>
          <w:p w:rsidR="00977678" w:rsidRDefault="00977678">
            <w:pPr>
              <w:spacing w:before="120" w:after="120"/>
              <w:jc w:val="center"/>
            </w:pPr>
            <w:r>
              <w:rPr>
                <w:rFonts w:ascii="ＭＳ Ｐ明朝" w:eastAsia="ＭＳ Ｐ明朝" w:hAnsi="Times New Roman" w:hint="eastAsia"/>
                <w:b/>
                <w:lang w:val="ja-JP"/>
              </w:rPr>
              <w:t>レビューの批判的吟味の要約</w:t>
            </w:r>
          </w:p>
        </w:tc>
      </w:tr>
      <w:tr w:rsidR="00977678">
        <w:trPr>
          <w:gridAfter w:val="1"/>
          <w:wAfter w:w="672" w:type="dxa"/>
        </w:trPr>
        <w:tc>
          <w:tcPr>
            <w:tcW w:w="1803" w:type="pct"/>
            <w:shd w:val="clear" w:color="auto" w:fill="F2DBDB"/>
          </w:tcPr>
          <w:p w:rsidR="00977678" w:rsidRDefault="00977678">
            <w:r>
              <w:rPr>
                <w:rFonts w:ascii="ＭＳ Ｐ明朝" w:eastAsia="ＭＳ Ｐ明朝" w:hAnsi="Times New Roman" w:hint="eastAsia"/>
                <w:color w:val="000000"/>
                <w:lang w:val="ja-JP"/>
              </w:rPr>
              <w:t>妥当かつ系統的で、再現可能なレビュー方法を遵守しているか。</w:t>
            </w:r>
          </w:p>
        </w:tc>
        <w:tc>
          <w:tcPr>
            <w:tcW w:w="582" w:type="pct"/>
            <w:gridSpan w:val="3"/>
            <w:shd w:val="clear" w:color="auto" w:fill="FFFF99"/>
          </w:tcPr>
          <w:p w:rsidR="00977678" w:rsidRDefault="00977678">
            <w:pPr>
              <w:jc w:val="center"/>
              <w:rPr>
                <w:rFonts w:eastAsia="Times New Roman"/>
              </w:rPr>
            </w:pPr>
          </w:p>
        </w:tc>
        <w:tc>
          <w:tcPr>
            <w:tcW w:w="2310" w:type="pct"/>
            <w:gridSpan w:val="2"/>
            <w:shd w:val="clear" w:color="auto" w:fill="FFFF99"/>
          </w:tcPr>
          <w:p w:rsidR="00977678" w:rsidRDefault="00977678">
            <w:r>
              <w:rPr>
                <w:rFonts w:ascii="ＭＳ Ｐ明朝" w:eastAsia="ＭＳ Ｐ明朝" w:hAnsi="Times New Roman" w:hint="eastAsia"/>
                <w:sz w:val="20"/>
                <w:lang w:val="ja-JP"/>
              </w:rPr>
              <w:t>内的研究デザインや実施に関わる</w:t>
            </w:r>
            <w:r>
              <w:rPr>
                <w:rFonts w:ascii="ＭＳ Ｐ明朝" w:eastAsia="ＭＳ Ｐ明朝" w:hAnsi="Times New Roman"/>
                <w:sz w:val="20"/>
                <w:lang w:val="ja-JP"/>
              </w:rPr>
              <w:t>error</w:t>
            </w:r>
            <w:r>
              <w:rPr>
                <w:rFonts w:ascii="ＭＳ Ｐ明朝" w:eastAsia="ＭＳ Ｐ明朝" w:hAnsi="Times New Roman" w:hint="eastAsia"/>
                <w:sz w:val="20"/>
                <w:lang w:val="ja-JP"/>
              </w:rPr>
              <w:t>のリスクは十分に低く、合理的に考えて結果にバイアスがないと判断できるか。上記のピンクの欄の疑問への回答をもとに判断すること。</w:t>
            </w:r>
          </w:p>
        </w:tc>
      </w:tr>
      <w:tr w:rsidR="00977678">
        <w:trPr>
          <w:gridAfter w:val="1"/>
          <w:wAfter w:w="672" w:type="dxa"/>
        </w:trPr>
        <w:tc>
          <w:tcPr>
            <w:tcW w:w="1803" w:type="pct"/>
            <w:shd w:val="clear" w:color="auto" w:fill="FBD4B4"/>
          </w:tcPr>
          <w:p w:rsidR="00977678" w:rsidRDefault="00977678">
            <w:r>
              <w:rPr>
                <w:rFonts w:ascii="ＭＳ Ｐ明朝" w:eastAsia="ＭＳ Ｐ明朝" w:hAnsi="Times New Roman" w:hint="eastAsia"/>
                <w:lang w:val="ja-JP"/>
              </w:rPr>
              <w:t>重要な出版バイアスの可能性はあるか。</w:t>
            </w:r>
          </w:p>
        </w:tc>
        <w:tc>
          <w:tcPr>
            <w:tcW w:w="582" w:type="pct"/>
            <w:gridSpan w:val="3"/>
            <w:shd w:val="clear" w:color="auto" w:fill="FFFF99"/>
          </w:tcPr>
          <w:p w:rsidR="00977678" w:rsidRDefault="00977678">
            <w:pPr>
              <w:jc w:val="center"/>
              <w:rPr>
                <w:rFonts w:eastAsia="Times New Roman"/>
              </w:rPr>
            </w:pPr>
          </w:p>
        </w:tc>
        <w:tc>
          <w:tcPr>
            <w:tcW w:w="2310" w:type="pct"/>
            <w:gridSpan w:val="2"/>
            <w:shd w:val="clear" w:color="auto" w:fill="FFFF99"/>
          </w:tcPr>
          <w:p w:rsidR="00977678" w:rsidRDefault="00943E19">
            <w:r>
              <w:rPr>
                <w:rFonts w:ascii="ＭＳ Ｐ明朝" w:eastAsia="ＭＳ Ｐ明朝" w:hAnsi="Times New Roman" w:hint="eastAsia"/>
                <w:color w:val="000000"/>
                <w:sz w:val="20"/>
                <w:lang w:val="ja-JP"/>
              </w:rPr>
              <w:t>レビュア</w:t>
            </w:r>
            <w:r w:rsidR="00977678">
              <w:rPr>
                <w:rFonts w:ascii="ＭＳ Ｐ明朝" w:eastAsia="ＭＳ Ｐ明朝" w:hAnsi="Times New Roman" w:hint="eastAsia"/>
                <w:color w:val="000000"/>
                <w:sz w:val="20"/>
                <w:lang w:val="ja-JP"/>
              </w:rPr>
              <w:t>は出版バイアス（肯定的結果に偏った報告）の可能性の有無を正式に解析するためのなんらかの措置（例</w:t>
            </w:r>
            <w:r w:rsidR="00977678">
              <w:rPr>
                <w:rFonts w:ascii="ＭＳ Ｐ明朝" w:eastAsia="ＭＳ Ｐ明朝" w:hAnsi="Times New Roman"/>
                <w:color w:val="000000"/>
                <w:sz w:val="20"/>
                <w:lang w:val="ja-JP"/>
              </w:rPr>
              <w:t xml:space="preserve">: </w:t>
            </w:r>
            <w:r w:rsidR="00977678">
              <w:rPr>
                <w:rFonts w:ascii="ＭＳ Ｐ明朝" w:eastAsia="ＭＳ Ｐ明朝" w:hAnsi="Times New Roman" w:hint="eastAsia"/>
                <w:color w:val="000000"/>
                <w:sz w:val="20"/>
                <w:lang w:val="ja-JP"/>
              </w:rPr>
              <w:t>ファンネルプロットやその他分析）を講じているか。</w:t>
            </w:r>
          </w:p>
        </w:tc>
      </w:tr>
      <w:tr w:rsidR="00977678">
        <w:trPr>
          <w:gridAfter w:val="1"/>
          <w:wAfter w:w="672" w:type="dxa"/>
        </w:trPr>
        <w:tc>
          <w:tcPr>
            <w:tcW w:w="1803" w:type="pct"/>
            <w:shd w:val="clear" w:color="auto" w:fill="CCFFCC"/>
          </w:tcPr>
          <w:p w:rsidR="00977678" w:rsidRDefault="00977678">
            <w:r>
              <w:rPr>
                <w:rFonts w:ascii="ＭＳ Ｐ明朝" w:eastAsia="ＭＳ Ｐ明朝" w:hAnsi="Times New Roman" w:hint="eastAsia"/>
                <w:lang w:val="ja-JP"/>
              </w:rPr>
              <w:t>介入の効果に関する要約推定値におけるランダム誤差の程度が十分に低く、結果は有意であるといえるか。</w:t>
            </w:r>
          </w:p>
        </w:tc>
        <w:tc>
          <w:tcPr>
            <w:tcW w:w="582" w:type="pct"/>
            <w:gridSpan w:val="3"/>
            <w:shd w:val="clear" w:color="auto" w:fill="FFFF99"/>
          </w:tcPr>
          <w:p w:rsidR="00977678" w:rsidRDefault="00977678">
            <w:pPr>
              <w:jc w:val="center"/>
              <w:rPr>
                <w:rFonts w:eastAsia="Times New Roman"/>
              </w:rPr>
            </w:pPr>
          </w:p>
        </w:tc>
        <w:tc>
          <w:tcPr>
            <w:tcW w:w="2310" w:type="pct"/>
            <w:gridSpan w:val="2"/>
            <w:shd w:val="clear" w:color="auto" w:fill="FFFF99"/>
          </w:tcPr>
          <w:p w:rsidR="00977678" w:rsidRDefault="00977678">
            <w:r>
              <w:rPr>
                <w:rFonts w:ascii="ＭＳ Ｐ明朝" w:eastAsia="ＭＳ Ｐ明朝" w:hAnsi="Times New Roman" w:hint="eastAsia"/>
                <w:sz w:val="20"/>
                <w:lang w:val="ja-JP"/>
              </w:rPr>
              <w:t>上記の緑の欄の疑問への回答をもとに判断すること。真の効果が、信頼限界の下限ではなく上限に近かったとしても、同じ決断を下しているだろうか。</w:t>
            </w:r>
          </w:p>
        </w:tc>
      </w:tr>
      <w:tr w:rsidR="00977678">
        <w:trPr>
          <w:gridAfter w:val="1"/>
          <w:wAfter w:w="672" w:type="dxa"/>
        </w:trPr>
        <w:tc>
          <w:tcPr>
            <w:tcW w:w="1803" w:type="pct"/>
            <w:shd w:val="clear" w:color="auto" w:fill="C6D9F1"/>
          </w:tcPr>
          <w:p w:rsidR="00977678" w:rsidRDefault="00977678">
            <w:r>
              <w:rPr>
                <w:rFonts w:ascii="ＭＳ Ｐ明朝" w:eastAsia="ＭＳ Ｐ明朝" w:hAnsi="Times New Roman" w:hint="eastAsia"/>
                <w:lang w:val="ja-JP"/>
              </w:rPr>
              <w:t>自身の問題へのこれらの結果の適用可能性について、どの程度の懸念があるか。</w:t>
            </w:r>
          </w:p>
        </w:tc>
        <w:tc>
          <w:tcPr>
            <w:tcW w:w="582" w:type="pct"/>
            <w:gridSpan w:val="3"/>
            <w:shd w:val="clear" w:color="auto" w:fill="FFFF99"/>
          </w:tcPr>
          <w:p w:rsidR="00977678" w:rsidRDefault="00977678">
            <w:pPr>
              <w:jc w:val="center"/>
              <w:rPr>
                <w:rFonts w:eastAsia="Times New Roman"/>
              </w:rPr>
            </w:pPr>
          </w:p>
        </w:tc>
        <w:tc>
          <w:tcPr>
            <w:tcW w:w="2310" w:type="pct"/>
            <w:gridSpan w:val="2"/>
            <w:shd w:val="clear" w:color="auto" w:fill="FFFF99"/>
          </w:tcPr>
          <w:p w:rsidR="00977678" w:rsidRDefault="00977678">
            <w:r>
              <w:rPr>
                <w:rFonts w:ascii="ＭＳ Ｐ明朝" w:eastAsia="ＭＳ Ｐ明朝" w:hAnsi="Times New Roman" w:hint="eastAsia"/>
                <w:sz w:val="20"/>
                <w:lang w:val="ja-JP"/>
              </w:rPr>
              <w:t>上記の青い欄の疑問への回答をもとに判断すること。</w:t>
            </w:r>
          </w:p>
        </w:tc>
      </w:tr>
    </w:tbl>
    <w:p w:rsidR="00977678" w:rsidRDefault="00977678">
      <w:pPr>
        <w:rPr>
          <w:rFonts w:eastAsia="Times New Roman"/>
        </w:rPr>
      </w:pPr>
    </w:p>
    <w:p w:rsidR="00977678" w:rsidRDefault="00977678">
      <w:pPr>
        <w:rPr>
          <w:rFonts w:eastAsia="Times New Roman"/>
        </w:rPr>
      </w:pPr>
      <w:r>
        <w:rPr>
          <w:rFonts w:eastAsia="Times New Roman"/>
        </w:rPr>
        <w:br w:type="page"/>
      </w:r>
    </w:p>
    <w:p w:rsidR="00977678" w:rsidRDefault="00977678">
      <w:pPr>
        <w:rPr>
          <w:rFonts w:eastAsia="Times New Roman"/>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08"/>
        <w:gridCol w:w="5508"/>
      </w:tblGrid>
      <w:tr w:rsidR="00977678">
        <w:tc>
          <w:tcPr>
            <w:tcW w:w="11016" w:type="dxa"/>
            <w:gridSpan w:val="2"/>
            <w:shd w:val="clear" w:color="auto" w:fill="D9D9D9"/>
          </w:tcPr>
          <w:p w:rsidR="00977678" w:rsidRDefault="00977678">
            <w:pPr>
              <w:jc w:val="center"/>
              <w:rPr>
                <w:b/>
              </w:rPr>
            </w:pPr>
            <w:r>
              <w:rPr>
                <w:rFonts w:ascii="ＭＳ Ｐ明朝" w:eastAsia="ＭＳ Ｐ明朝" w:hAnsi="Times New Roman" w:hint="eastAsia"/>
                <w:b/>
                <w:lang w:val="ja-JP"/>
              </w:rPr>
              <w:t>介入研究のシステマティック・レビュー</w:t>
            </w:r>
          </w:p>
          <w:p w:rsidR="00977678" w:rsidRDefault="00977678" w:rsidP="000B52E1">
            <w:pPr>
              <w:jc w:val="center"/>
            </w:pPr>
            <w:r>
              <w:rPr>
                <w:rFonts w:ascii="ＭＳ Ｐ明朝" w:eastAsia="ＭＳ Ｐ明朝" w:hAnsi="Times New Roman" w:hint="eastAsia"/>
                <w:b/>
                <w:lang w:val="ja-JP"/>
              </w:rPr>
              <w:t>ステップ</w:t>
            </w:r>
            <w:r>
              <w:rPr>
                <w:rFonts w:ascii="ＭＳ Ｐ明朝" w:eastAsia="ＭＳ Ｐ明朝" w:hAnsi="Times New Roman"/>
                <w:b/>
                <w:lang w:val="ja-JP"/>
              </w:rPr>
              <w:t xml:space="preserve">4: </w:t>
            </w:r>
            <w:r>
              <w:rPr>
                <w:rFonts w:ascii="ＭＳ Ｐ明朝" w:eastAsia="ＭＳ Ｐ明朝" w:hAnsi="Times New Roman" w:hint="eastAsia"/>
                <w:b/>
                <w:lang w:val="ja-JP"/>
              </w:rPr>
              <w:t>適用</w:t>
            </w:r>
            <w:r w:rsidR="000B52E1">
              <w:rPr>
                <w:rFonts w:ascii="ＭＳ Ｐ明朝" w:eastAsia="ＭＳ Ｐ明朝" w:hAnsi="Times New Roman" w:hint="eastAsia"/>
                <w:b/>
                <w:lang w:val="ja-JP"/>
              </w:rPr>
              <w:t>；</w:t>
            </w:r>
            <w:r>
              <w:rPr>
                <w:rFonts w:ascii="ＭＳ Ｐ明朝" w:eastAsia="ＭＳ Ｐ明朝" w:hAnsi="Times New Roman" w:hint="eastAsia"/>
                <w:b/>
                <w:lang w:val="ja-JP"/>
              </w:rPr>
              <w:t>全ての要因を考慮</w:t>
            </w:r>
            <w:r>
              <w:rPr>
                <w:rFonts w:ascii="ＭＳ Ｐ明朝" w:eastAsia="ＭＳ Ｐ明朝" w:hAnsi="Times New Roman"/>
                <w:b/>
                <w:lang w:val="ja-JP"/>
              </w:rPr>
              <w:t>/</w:t>
            </w:r>
            <w:r>
              <w:rPr>
                <w:rFonts w:ascii="ＭＳ Ｐ明朝" w:eastAsia="ＭＳ Ｐ明朝" w:hAnsi="Times New Roman" w:hint="eastAsia"/>
                <w:b/>
                <w:lang w:val="ja-JP"/>
              </w:rPr>
              <w:t>比較評価し、医療措置の決断を下す（意思決定を共有する）</w:t>
            </w:r>
          </w:p>
        </w:tc>
      </w:tr>
      <w:tr w:rsidR="00977678">
        <w:tc>
          <w:tcPr>
            <w:tcW w:w="11016" w:type="dxa"/>
            <w:gridSpan w:val="2"/>
            <w:shd w:val="clear" w:color="auto" w:fill="CCFFCC"/>
          </w:tcPr>
          <w:p w:rsidR="00977678" w:rsidRDefault="003F7D2B">
            <w:pPr>
              <w:jc w:val="right"/>
              <w:rPr>
                <w:rFonts w:eastAsia="Times New Roman"/>
              </w:rPr>
            </w:pPr>
            <w:r>
              <w:rPr>
                <w:noProof/>
                <w:snapToGrid/>
              </w:rPr>
              <mc:AlternateContent>
                <mc:Choice Requires="wps">
                  <w:drawing>
                    <wp:anchor distT="0" distB="0" distL="114300" distR="114300" simplePos="0" relativeHeight="251655168" behindDoc="0" locked="0" layoutInCell="1" allowOverlap="1">
                      <wp:simplePos x="0" y="0"/>
                      <wp:positionH relativeFrom="column">
                        <wp:posOffset>2695575</wp:posOffset>
                      </wp:positionH>
                      <wp:positionV relativeFrom="paragraph">
                        <wp:posOffset>45720</wp:posOffset>
                      </wp:positionV>
                      <wp:extent cx="1276350" cy="271145"/>
                      <wp:effectExtent l="0" t="0" r="0" b="0"/>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271145"/>
                              </a:xfrm>
                              <a:prstGeom prst="rect">
                                <a:avLst/>
                              </a:prstGeom>
                              <a:solidFill>
                                <a:srgbClr val="CCFF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7678" w:rsidRDefault="00977678">
                                  <w:pPr>
                                    <w:rPr>
                                      <w:b/>
                                      <w:sz w:val="28"/>
                                      <w:lang w:val="en-NZ"/>
                                    </w:rPr>
                                  </w:pPr>
                                  <w:r>
                                    <w:rPr>
                                      <w:rFonts w:ascii="ＭＳ Ｐ明朝" w:eastAsia="ＭＳ Ｐ明朝" w:hAnsi="Times New Roman"/>
                                      <w:b/>
                                      <w:sz w:val="28"/>
                                      <w:lang w:val="ja-JP"/>
                                    </w:rPr>
                                    <w:t>X-</w:t>
                                  </w:r>
                                  <w:r>
                                    <w:rPr>
                                      <w:rFonts w:ascii="ＭＳ Ｐ明朝" w:eastAsia="ＭＳ Ｐ明朝" w:hAnsi="Times New Roman" w:hint="eastAsia"/>
                                      <w:b/>
                                      <w:sz w:val="28"/>
                                      <w:lang w:val="ja-JP"/>
                                    </w:rPr>
                                    <w:t>ファクター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8" style="position:absolute;left:0;text-align:left;margin-left:212.25pt;margin-top:3.6pt;width:100.5pt;height:2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" fillcolor="#cfc" stroked="f">
                      <v:textbox>
                        <w:txbxContent>
                          <w:p w:rsidR="00977678" w:rsidRDefault="00977678">
                            <w:pPr>
                              <w:rPr>
                                <w:b/>
                                <w:sz w:val="28"/>
                                <w:lang w:val="en-NZ"/>
                              </w:rPr>
                            </w:pPr>
                            <w:r>
                              <w:rPr>
                                <w:rFonts w:ascii="ＭＳ Ｐ明朝" w:eastAsia="ＭＳ Ｐ明朝" w:hAnsi="Times New Roman"/>
                                <w:b/>
                                <w:sz w:val="28"/>
                                <w:lang w:val="ja-JP"/>
                              </w:rPr>
                              <w:t>X-</w:t>
                            </w:r>
                            <w:r>
                              <w:rPr>
                                <w:rFonts w:ascii="ＭＳ Ｐ明朝" w:eastAsia="ＭＳ Ｐ明朝" w:hAnsi="Times New Roman" w:hint="eastAsia"/>
                                <w:b/>
                                <w:sz w:val="28"/>
                                <w:lang w:val="ja-JP"/>
                              </w:rPr>
                              <w:t>ファクター</w:t>
                            </w:r>
                          </w:p>
                        </w:txbxContent>
                      </v:textbox>
                    </v:rect>
                  </w:pict>
                </mc:Fallback>
              </mc:AlternateContent>
            </w:r>
          </w:p>
          <w:p w:rsidR="00977678" w:rsidRDefault="00977678">
            <w:pPr>
              <w:tabs>
                <w:tab w:val="left" w:pos="2920"/>
              </w:tabs>
              <w:rPr>
                <w:rFonts w:eastAsia="Times New Roman"/>
              </w:rPr>
            </w:pPr>
            <w:r>
              <w:rPr>
                <w:rFonts w:eastAsia="Times New Roman"/>
              </w:rPr>
              <w:tab/>
            </w:r>
          </w:p>
        </w:tc>
      </w:tr>
      <w:tr w:rsidR="00977678">
        <w:trPr>
          <w:trHeight w:val="1869"/>
        </w:trPr>
        <w:tc>
          <w:tcPr>
            <w:tcW w:w="11016" w:type="dxa"/>
            <w:gridSpan w:val="2"/>
            <w:shd w:val="clear" w:color="auto" w:fill="CCFFCC"/>
          </w:tcPr>
          <w:p w:rsidR="00977678" w:rsidRDefault="00977678">
            <w:pPr>
              <w:tabs>
                <w:tab w:val="right" w:pos="10800"/>
              </w:tabs>
            </w:pPr>
            <w:r>
              <w:rPr>
                <w:rFonts w:eastAsia="Times New Roman"/>
                <w:noProof/>
              </w:rPr>
              <w:tab/>
            </w:r>
          </w:p>
          <w:p w:rsidR="00FA5DE6" w:rsidRPr="00FA5DE6" w:rsidRDefault="003F7D2B">
            <w:pPr>
              <w:tabs>
                <w:tab w:val="right" w:pos="10800"/>
              </w:tabs>
            </w:pPr>
            <w:r>
              <w:rPr>
                <w:noProof/>
                <w:snapToGrid/>
              </w:rPr>
              <w:drawing>
                <wp:inline distT="0" distB="0" distL="0" distR="0">
                  <wp:extent cx="6858000" cy="12954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0" cy="1295400"/>
                          </a:xfrm>
                          <a:prstGeom prst="rect">
                            <a:avLst/>
                          </a:prstGeom>
                          <a:noFill/>
                          <a:ln>
                            <a:noFill/>
                          </a:ln>
                        </pic:spPr>
                      </pic:pic>
                    </a:graphicData>
                  </a:graphic>
                </wp:inline>
              </w:drawing>
            </w:r>
          </w:p>
        </w:tc>
      </w:tr>
      <w:tr w:rsidR="00977678">
        <w:tc>
          <w:tcPr>
            <w:tcW w:w="5508" w:type="dxa"/>
            <w:shd w:val="clear" w:color="auto" w:fill="D9D9D9"/>
          </w:tcPr>
          <w:p w:rsidR="00977678" w:rsidRDefault="00977678">
            <w:r>
              <w:rPr>
                <w:rFonts w:ascii="ＭＳ Ｐ明朝" w:eastAsia="ＭＳ Ｐ明朝" w:hAnsi="Times New Roman" w:hint="eastAsia"/>
                <w:lang w:val="ja-JP"/>
              </w:rPr>
              <w:t>疫学的エビデンス</w:t>
            </w:r>
            <w:r>
              <w:rPr>
                <w:rFonts w:ascii="ＭＳ Ｐ明朝" w:eastAsia="ＭＳ Ｐ明朝" w:hAnsi="Times New Roman"/>
                <w:lang w:val="ja-JP"/>
              </w:rPr>
              <w:t xml:space="preserve">: </w:t>
            </w:r>
            <w:r>
              <w:rPr>
                <w:rFonts w:ascii="ＭＳ Ｐ明朝" w:eastAsia="ＭＳ Ｐ明朝" w:hAnsi="Times New Roman" w:hint="eastAsia"/>
                <w:lang w:val="ja-JP"/>
              </w:rPr>
              <w:t>批判的吟味の対象となったレビューの質、推定された指標の大きさと精確さ、エビデンスの適用可能性を要約する。さらに、当該決断に関連するその他のシステマティック・レビューとの整合性についても要約すること。</w:t>
            </w:r>
          </w:p>
        </w:tc>
        <w:tc>
          <w:tcPr>
            <w:tcW w:w="5508" w:type="dxa"/>
            <w:shd w:val="clear" w:color="auto" w:fill="D9D9D9"/>
          </w:tcPr>
          <w:p w:rsidR="00977678" w:rsidRDefault="00977678">
            <w:r>
              <w:rPr>
                <w:rFonts w:ascii="ＭＳ Ｐ明朝" w:eastAsia="ＭＳ Ｐ明朝" w:hAnsi="Times New Roman" w:hint="eastAsia"/>
                <w:lang w:val="ja-JP"/>
              </w:rPr>
              <w:t>症例状況</w:t>
            </w:r>
            <w:r>
              <w:rPr>
                <w:rFonts w:ascii="ＭＳ Ｐ明朝" w:eastAsia="ＭＳ Ｐ明朝" w:hAnsi="Times New Roman"/>
                <w:lang w:val="ja-JP"/>
              </w:rPr>
              <w:t xml:space="preserve">: </w:t>
            </w:r>
            <w:r>
              <w:rPr>
                <w:rFonts w:ascii="ＭＳ Ｐ明朝" w:eastAsia="ＭＳ Ｐ明朝" w:hAnsi="Times New Roman" w:hint="eastAsia"/>
                <w:lang w:val="ja-JP"/>
              </w:rPr>
              <w:t>懸案の問題に特に関連する状況（例</w:t>
            </w:r>
            <w:r>
              <w:rPr>
                <w:rFonts w:ascii="ＭＳ Ｐ明朝" w:eastAsia="ＭＳ Ｐ明朝" w:hAnsi="Times New Roman"/>
                <w:lang w:val="ja-JP"/>
              </w:rPr>
              <w:t xml:space="preserve">: </w:t>
            </w:r>
            <w:r>
              <w:rPr>
                <w:rFonts w:ascii="ＭＳ Ｐ明朝" w:eastAsia="ＭＳ Ｐ明朝" w:hAnsi="Times New Roman" w:hint="eastAsia"/>
                <w:lang w:val="ja-JP"/>
              </w:rPr>
              <w:t>疾患の経過</w:t>
            </w:r>
            <w:r>
              <w:rPr>
                <w:rFonts w:ascii="ＭＳ Ｐ明朝" w:eastAsia="ＭＳ Ｐ明朝" w:hAnsi="Times New Roman"/>
                <w:lang w:val="ja-JP"/>
              </w:rPr>
              <w:t>/</w:t>
            </w:r>
            <w:r>
              <w:rPr>
                <w:rFonts w:ascii="ＭＳ Ｐ明朝" w:eastAsia="ＭＳ Ｐ明朝" w:hAnsi="Times New Roman" w:hint="eastAsia"/>
                <w:lang w:val="ja-JP"/>
              </w:rPr>
              <w:t>併存疾患（機序エビデンス）、社会的状況）で、決断に影響すると考えられるものはどれか。</w:t>
            </w:r>
          </w:p>
        </w:tc>
      </w:tr>
      <w:tr w:rsidR="00977678">
        <w:trPr>
          <w:trHeight w:val="1033"/>
        </w:trPr>
        <w:tc>
          <w:tcPr>
            <w:tcW w:w="5508" w:type="dxa"/>
            <w:shd w:val="clear" w:color="auto" w:fill="FFFF99"/>
          </w:tcPr>
          <w:p w:rsidR="00977678" w:rsidRDefault="00977678">
            <w:pPr>
              <w:rPr>
                <w:rFonts w:eastAsia="Times New Roman"/>
              </w:rPr>
            </w:pPr>
          </w:p>
          <w:p w:rsidR="00977678" w:rsidRDefault="00977678">
            <w:pPr>
              <w:rPr>
                <w:rFonts w:eastAsia="Times New Roman"/>
              </w:rPr>
            </w:pPr>
          </w:p>
          <w:p w:rsidR="00977678" w:rsidRDefault="00977678">
            <w:pPr>
              <w:rPr>
                <w:rFonts w:eastAsia="Times New Roman"/>
              </w:rPr>
            </w:pPr>
          </w:p>
        </w:tc>
        <w:tc>
          <w:tcPr>
            <w:tcW w:w="5508" w:type="dxa"/>
            <w:shd w:val="clear" w:color="auto" w:fill="FFFF99"/>
          </w:tcPr>
          <w:p w:rsidR="00977678" w:rsidRDefault="00977678">
            <w:pPr>
              <w:rPr>
                <w:rFonts w:eastAsia="Times New Roman"/>
              </w:rPr>
            </w:pPr>
          </w:p>
          <w:p w:rsidR="00977678" w:rsidRDefault="00977678">
            <w:pPr>
              <w:rPr>
                <w:rFonts w:eastAsia="Times New Roman"/>
              </w:rPr>
            </w:pPr>
          </w:p>
          <w:p w:rsidR="00977678" w:rsidRDefault="00977678">
            <w:pPr>
              <w:rPr>
                <w:rFonts w:eastAsia="Times New Roman"/>
              </w:rPr>
            </w:pPr>
          </w:p>
          <w:p w:rsidR="00977678" w:rsidRDefault="00977678">
            <w:pPr>
              <w:rPr>
                <w:rFonts w:eastAsia="Times New Roman"/>
              </w:rPr>
            </w:pPr>
          </w:p>
          <w:p w:rsidR="00977678" w:rsidRDefault="00977678">
            <w:pPr>
              <w:rPr>
                <w:rFonts w:eastAsia="Times New Roman"/>
              </w:rPr>
            </w:pPr>
          </w:p>
          <w:p w:rsidR="00977678" w:rsidRDefault="00977678">
            <w:pPr>
              <w:rPr>
                <w:rFonts w:eastAsia="Times New Roman"/>
              </w:rPr>
            </w:pPr>
          </w:p>
          <w:p w:rsidR="00977678" w:rsidRDefault="00977678">
            <w:pPr>
              <w:rPr>
                <w:rFonts w:eastAsia="Times New Roman"/>
              </w:rPr>
            </w:pPr>
          </w:p>
          <w:p w:rsidR="00977678" w:rsidRDefault="00977678">
            <w:pPr>
              <w:rPr>
                <w:rFonts w:eastAsia="Times New Roman"/>
              </w:rPr>
            </w:pPr>
          </w:p>
        </w:tc>
      </w:tr>
      <w:tr w:rsidR="00977678">
        <w:tc>
          <w:tcPr>
            <w:tcW w:w="5508" w:type="dxa"/>
            <w:shd w:val="clear" w:color="auto" w:fill="D9D9D9"/>
          </w:tcPr>
          <w:p w:rsidR="00977678" w:rsidRDefault="00977678">
            <w:r>
              <w:rPr>
                <w:rFonts w:ascii="ＭＳ Ｐ明朝" w:eastAsia="ＭＳ Ｐ明朝" w:hAnsi="Times New Roman" w:hint="eastAsia"/>
                <w:lang w:val="ja-JP"/>
              </w:rPr>
              <w:t>制度特性</w:t>
            </w:r>
            <w:r>
              <w:rPr>
                <w:rFonts w:ascii="ＭＳ Ｐ明朝" w:eastAsia="ＭＳ Ｐ明朝" w:hAnsi="Times New Roman"/>
                <w:lang w:val="ja-JP"/>
              </w:rPr>
              <w:t xml:space="preserve">: </w:t>
            </w:r>
            <w:r>
              <w:rPr>
                <w:rFonts w:ascii="ＭＳ Ｐ明朝" w:eastAsia="ＭＳ Ｐ明朝" w:hAnsi="Times New Roman" w:hint="eastAsia"/>
                <w:lang w:val="ja-JP"/>
              </w:rPr>
              <w:t>決断に影響する制度上の制約や</w:t>
            </w:r>
            <w:r w:rsidR="005019BF">
              <w:rPr>
                <w:rFonts w:ascii="ＭＳ Ｐ明朝" w:eastAsia="ＭＳ Ｐ明朝" w:hAnsi="Times New Roman" w:hint="eastAsia"/>
                <w:lang w:val="ja-JP"/>
              </w:rPr>
              <w:t>特典</w:t>
            </w:r>
            <w:r>
              <w:rPr>
                <w:rFonts w:ascii="ＭＳ Ｐ明朝" w:eastAsia="ＭＳ Ｐ明朝" w:hAnsi="Times New Roman" w:hint="eastAsia"/>
                <w:lang w:val="ja-JP"/>
              </w:rPr>
              <w:t>はあるか。</w:t>
            </w:r>
          </w:p>
        </w:tc>
        <w:tc>
          <w:tcPr>
            <w:tcW w:w="5508" w:type="dxa"/>
            <w:shd w:val="clear" w:color="auto" w:fill="D9D9D9"/>
          </w:tcPr>
          <w:p w:rsidR="00977678" w:rsidRDefault="00977678">
            <w:r>
              <w:rPr>
                <w:rFonts w:ascii="ＭＳ Ｐ明朝" w:eastAsia="ＭＳ Ｐ明朝" w:hAnsi="Times New Roman" w:hint="eastAsia"/>
                <w:lang w:val="ja-JP"/>
              </w:rPr>
              <w:t>決断を下す上で考慮する必要があると考えられる価値観と好みは何か。</w:t>
            </w:r>
          </w:p>
        </w:tc>
      </w:tr>
      <w:tr w:rsidR="00977678">
        <w:tc>
          <w:tcPr>
            <w:tcW w:w="5508" w:type="dxa"/>
            <w:shd w:val="clear" w:color="auto" w:fill="FFFF99"/>
          </w:tcPr>
          <w:p w:rsidR="00977678" w:rsidRDefault="00977678">
            <w:pPr>
              <w:rPr>
                <w:rFonts w:eastAsia="Times New Roman"/>
              </w:rPr>
            </w:pPr>
          </w:p>
          <w:p w:rsidR="00977678" w:rsidRDefault="00977678">
            <w:pPr>
              <w:rPr>
                <w:rFonts w:eastAsia="Times New Roman"/>
              </w:rPr>
            </w:pPr>
          </w:p>
          <w:p w:rsidR="00977678" w:rsidRDefault="00977678">
            <w:pPr>
              <w:rPr>
                <w:rFonts w:eastAsia="Times New Roman"/>
              </w:rPr>
            </w:pPr>
          </w:p>
          <w:p w:rsidR="00977678" w:rsidRDefault="00977678">
            <w:pPr>
              <w:rPr>
                <w:rFonts w:eastAsia="Times New Roman"/>
              </w:rPr>
            </w:pPr>
          </w:p>
          <w:p w:rsidR="00977678" w:rsidRDefault="00977678">
            <w:pPr>
              <w:rPr>
                <w:rFonts w:eastAsia="Times New Roman"/>
              </w:rPr>
            </w:pPr>
          </w:p>
          <w:p w:rsidR="00977678" w:rsidRDefault="00977678">
            <w:pPr>
              <w:rPr>
                <w:rFonts w:eastAsia="Times New Roman"/>
              </w:rPr>
            </w:pPr>
          </w:p>
          <w:p w:rsidR="00977678" w:rsidRDefault="00977678">
            <w:pPr>
              <w:rPr>
                <w:rFonts w:eastAsia="Times New Roman"/>
              </w:rPr>
            </w:pPr>
          </w:p>
          <w:p w:rsidR="00977678" w:rsidRDefault="00977678">
            <w:pPr>
              <w:rPr>
                <w:rFonts w:eastAsia="Times New Roman"/>
              </w:rPr>
            </w:pPr>
          </w:p>
        </w:tc>
        <w:tc>
          <w:tcPr>
            <w:tcW w:w="5508" w:type="dxa"/>
            <w:shd w:val="clear" w:color="auto" w:fill="FFFF99"/>
          </w:tcPr>
          <w:p w:rsidR="00977678" w:rsidRDefault="00977678">
            <w:pPr>
              <w:rPr>
                <w:rFonts w:eastAsia="Times New Roman"/>
              </w:rPr>
            </w:pPr>
          </w:p>
          <w:p w:rsidR="00977678" w:rsidRDefault="00977678">
            <w:pPr>
              <w:rPr>
                <w:rFonts w:eastAsia="Times New Roman"/>
              </w:rPr>
            </w:pPr>
          </w:p>
        </w:tc>
      </w:tr>
      <w:tr w:rsidR="00977678">
        <w:tc>
          <w:tcPr>
            <w:tcW w:w="11016" w:type="dxa"/>
            <w:gridSpan w:val="2"/>
            <w:shd w:val="clear" w:color="auto" w:fill="D9D9D9"/>
          </w:tcPr>
          <w:p w:rsidR="00977678" w:rsidRDefault="005019BF">
            <w:r>
              <w:rPr>
                <w:rFonts w:ascii="ＭＳ Ｐ明朝" w:eastAsia="ＭＳ Ｐ明朝" w:hAnsi="Times New Roman" w:hint="eastAsia"/>
                <w:lang w:val="ja-JP"/>
              </w:rPr>
              <w:t>上記の全ての要因を考慮した場合、この症例に対する最善</w:t>
            </w:r>
            <w:r w:rsidR="00977678">
              <w:rPr>
                <w:rFonts w:ascii="ＭＳ Ｐ明朝" w:eastAsia="ＭＳ Ｐ明朝" w:hAnsi="Times New Roman" w:hint="eastAsia"/>
                <w:lang w:val="ja-JP"/>
              </w:rPr>
              <w:t>の決断は何か。</w:t>
            </w:r>
          </w:p>
        </w:tc>
      </w:tr>
      <w:tr w:rsidR="00977678">
        <w:tc>
          <w:tcPr>
            <w:tcW w:w="11016" w:type="dxa"/>
            <w:gridSpan w:val="2"/>
            <w:shd w:val="clear" w:color="auto" w:fill="FFFF99"/>
          </w:tcPr>
          <w:p w:rsidR="00977678" w:rsidRDefault="00977678">
            <w:pPr>
              <w:rPr>
                <w:rFonts w:eastAsia="Times New Roman"/>
              </w:rPr>
            </w:pPr>
          </w:p>
          <w:p w:rsidR="00977678" w:rsidRDefault="00977678">
            <w:pPr>
              <w:rPr>
                <w:rFonts w:eastAsia="Times New Roman"/>
              </w:rPr>
            </w:pPr>
          </w:p>
          <w:p w:rsidR="00977678" w:rsidRDefault="00977678">
            <w:pPr>
              <w:rPr>
                <w:rFonts w:eastAsia="Times New Roman"/>
              </w:rPr>
            </w:pPr>
          </w:p>
          <w:p w:rsidR="00977678" w:rsidRDefault="00977678">
            <w:pPr>
              <w:rPr>
                <w:rFonts w:eastAsia="Times New Roman"/>
              </w:rPr>
            </w:pPr>
          </w:p>
          <w:p w:rsidR="00977678" w:rsidRDefault="00977678">
            <w:pPr>
              <w:rPr>
                <w:rFonts w:eastAsia="Times New Roman"/>
              </w:rPr>
            </w:pPr>
          </w:p>
        </w:tc>
      </w:tr>
      <w:tr w:rsidR="00977678">
        <w:tc>
          <w:tcPr>
            <w:tcW w:w="11016" w:type="dxa"/>
            <w:gridSpan w:val="2"/>
            <w:shd w:val="clear" w:color="auto" w:fill="D9D9D9"/>
          </w:tcPr>
          <w:p w:rsidR="00977678" w:rsidRPr="000B52E1" w:rsidRDefault="00977678">
            <w:pPr>
              <w:rPr>
                <w:sz w:val="22"/>
                <w:szCs w:val="22"/>
              </w:rPr>
            </w:pPr>
            <w:r w:rsidRPr="000B52E1">
              <w:rPr>
                <w:rFonts w:ascii="ＭＳ Ｐ明朝" w:eastAsia="ＭＳ Ｐ明朝" w:hAnsi="Times New Roman" w:hint="eastAsia"/>
                <w:b/>
                <w:sz w:val="22"/>
                <w:szCs w:val="22"/>
                <w:lang w:val="ja-JP"/>
              </w:rPr>
              <w:t>ステップ</w:t>
            </w:r>
            <w:r w:rsidRPr="000B52E1">
              <w:rPr>
                <w:rFonts w:ascii="ＭＳ Ｐ明朝" w:eastAsia="ＭＳ Ｐ明朝" w:hAnsi="Times New Roman"/>
                <w:b/>
                <w:sz w:val="22"/>
                <w:szCs w:val="22"/>
                <w:lang w:val="ja-JP"/>
              </w:rPr>
              <w:t xml:space="preserve">5: </w:t>
            </w:r>
            <w:r w:rsidRPr="000B52E1">
              <w:rPr>
                <w:rFonts w:ascii="ＭＳ Ｐ明朝" w:eastAsia="ＭＳ Ｐ明朝" w:hAnsi="Times New Roman" w:hint="eastAsia"/>
                <w:b/>
                <w:sz w:val="22"/>
                <w:szCs w:val="22"/>
                <w:lang w:val="ja-JP"/>
              </w:rPr>
              <w:t>通常の診療の審査（品質改善のため）</w:t>
            </w:r>
          </w:p>
        </w:tc>
      </w:tr>
      <w:tr w:rsidR="00977678">
        <w:tc>
          <w:tcPr>
            <w:tcW w:w="11016" w:type="dxa"/>
            <w:gridSpan w:val="2"/>
            <w:shd w:val="clear" w:color="auto" w:fill="D9D9D9"/>
          </w:tcPr>
          <w:p w:rsidR="00977678" w:rsidRDefault="00F36C70">
            <w:r>
              <w:rPr>
                <w:rFonts w:ascii="ＭＳ Ｐ明朝" w:eastAsia="ＭＳ Ｐ明朝" w:hAnsi="Times New Roman" w:hint="eastAsia"/>
                <w:lang w:val="ja-JP"/>
              </w:rPr>
              <w:t>この問題に関し、自身が通常行う診療と最</w:t>
            </w:r>
            <w:r w:rsidR="00977678">
              <w:rPr>
                <w:rFonts w:ascii="ＭＳ Ｐ明朝" w:eastAsia="ＭＳ Ｐ明朝" w:hAnsi="Times New Roman" w:hint="eastAsia"/>
                <w:lang w:val="ja-JP"/>
              </w:rPr>
              <w:t>良</w:t>
            </w:r>
            <w:r>
              <w:rPr>
                <w:rFonts w:ascii="ＭＳ Ｐ明朝" w:eastAsia="ＭＳ Ｐ明朝" w:hAnsi="Times New Roman" w:hint="eastAsia"/>
                <w:lang w:val="ja-JP"/>
              </w:rPr>
              <w:t>の</w:t>
            </w:r>
            <w:r w:rsidR="00977678">
              <w:rPr>
                <w:rFonts w:ascii="ＭＳ Ｐ明朝" w:eastAsia="ＭＳ Ｐ明朝" w:hAnsi="Times New Roman" w:hint="eastAsia"/>
                <w:lang w:val="ja-JP"/>
              </w:rPr>
              <w:t>診療との間にギャップがあると考えられるか。</w:t>
            </w:r>
          </w:p>
        </w:tc>
      </w:tr>
      <w:tr w:rsidR="00977678">
        <w:tc>
          <w:tcPr>
            <w:tcW w:w="11016" w:type="dxa"/>
            <w:gridSpan w:val="2"/>
            <w:shd w:val="clear" w:color="auto" w:fill="FFFF99"/>
          </w:tcPr>
          <w:p w:rsidR="00977678" w:rsidRDefault="00977678">
            <w:pPr>
              <w:rPr>
                <w:rFonts w:eastAsia="Times New Roman"/>
              </w:rPr>
            </w:pPr>
          </w:p>
          <w:p w:rsidR="00977678" w:rsidRDefault="00977678">
            <w:pPr>
              <w:rPr>
                <w:rFonts w:eastAsia="Times New Roman"/>
              </w:rPr>
            </w:pPr>
          </w:p>
          <w:p w:rsidR="00977678" w:rsidRDefault="00977678">
            <w:pPr>
              <w:rPr>
                <w:rFonts w:eastAsia="Times New Roman"/>
              </w:rPr>
            </w:pPr>
          </w:p>
          <w:p w:rsidR="00977678" w:rsidRDefault="00977678">
            <w:pPr>
              <w:rPr>
                <w:rFonts w:eastAsia="Times New Roman"/>
              </w:rPr>
            </w:pPr>
          </w:p>
        </w:tc>
      </w:tr>
    </w:tbl>
    <w:p w:rsidR="00977678" w:rsidRDefault="00977678">
      <w:pPr>
        <w:rPr>
          <w:rFonts w:eastAsia="Times New Roman"/>
        </w:rPr>
      </w:pPr>
    </w:p>
    <w:p w:rsidR="00977678" w:rsidRDefault="00977678">
      <w:pPr>
        <w:rPr>
          <w:rFonts w:eastAsia="Times New Roman"/>
        </w:rPr>
      </w:pPr>
      <w:bookmarkStart w:id="20" w:name="_GoBack"/>
      <w:bookmarkEnd w:id="20"/>
    </w:p>
    <w:sectPr w:rsidR="00977678">
      <w:footerReference w:type="defaul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D5D" w:rsidRDefault="00B93D5D">
      <w:r>
        <w:separator/>
      </w:r>
    </w:p>
  </w:endnote>
  <w:endnote w:type="continuationSeparator" w:id="0">
    <w:p w:rsidR="00B93D5D" w:rsidRDefault="00B93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Wingdings 3">
    <w:panose1 w:val="050401020108070707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top w:w="72" w:type="dxa"/>
        <w:left w:w="115" w:type="dxa"/>
        <w:bottom w:w="72" w:type="dxa"/>
        <w:right w:w="115" w:type="dxa"/>
      </w:tblCellMar>
      <w:tblLook w:val="00A0" w:firstRow="1" w:lastRow="0" w:firstColumn="1" w:lastColumn="0" w:noHBand="0" w:noVBand="0"/>
    </w:tblPr>
    <w:tblGrid>
      <w:gridCol w:w="9927"/>
      <w:gridCol w:w="1103"/>
    </w:tblGrid>
    <w:tr w:rsidR="00977678">
      <w:tc>
        <w:tcPr>
          <w:tcW w:w="4500" w:type="pct"/>
          <w:tcBorders>
            <w:top w:val="single" w:sz="4" w:space="0" w:color="000000"/>
          </w:tcBorders>
        </w:tcPr>
        <w:p w:rsidR="00977678" w:rsidRDefault="00977678">
          <w:pPr>
            <w:pStyle w:val="a6"/>
            <w:jc w:val="right"/>
            <w:rPr>
              <w:szCs w:val="24"/>
            </w:rPr>
          </w:pPr>
          <w:r>
            <w:rPr>
              <w:rFonts w:ascii="ＭＳ Ｐ明朝" w:eastAsia="ＭＳ Ｐ明朝" w:hAnsi="Times New Roman"/>
              <w:szCs w:val="24"/>
              <w:lang w:val="ja-JP"/>
            </w:rPr>
            <w:t xml:space="preserve">V1: 2012: </w:t>
          </w:r>
          <w:r>
            <w:rPr>
              <w:rFonts w:ascii="ＭＳ Ｐ明朝" w:eastAsia="ＭＳ Ｐ明朝" w:hAnsi="Times New Roman" w:hint="eastAsia"/>
              <w:szCs w:val="24"/>
              <w:lang w:val="ja-JP"/>
            </w:rPr>
            <w:t>このフォームに関するコメントおよびご提案はこちらまで</w:t>
          </w:r>
          <w:r>
            <w:rPr>
              <w:rFonts w:ascii="ＭＳ Ｐ明朝" w:eastAsia="ＭＳ Ｐ明朝" w:hAnsi="Times New Roman"/>
              <w:szCs w:val="24"/>
              <w:lang w:val="ja-JP"/>
            </w:rPr>
            <w:t>:  rt.jackson@auckland.ac.nz</w:t>
          </w:r>
          <w:r>
            <w:rPr>
              <w:szCs w:val="24"/>
            </w:rPr>
            <w:t xml:space="preserve"> </w:t>
          </w:r>
        </w:p>
      </w:tc>
      <w:tc>
        <w:tcPr>
          <w:tcW w:w="500" w:type="pct"/>
          <w:tcBorders>
            <w:top w:val="single" w:sz="4" w:space="0" w:color="C0504D"/>
          </w:tcBorders>
          <w:shd w:val="clear" w:color="auto" w:fill="943634"/>
        </w:tcPr>
        <w:p w:rsidR="00977678" w:rsidRPr="00FA5DE6" w:rsidRDefault="00977678">
          <w:pPr>
            <w:pStyle w:val="a5"/>
            <w:rPr>
              <w:rFonts w:eastAsia="Times New Roman"/>
              <w:szCs w:val="24"/>
            </w:rPr>
          </w:pPr>
          <w:r>
            <w:rPr>
              <w:rFonts w:eastAsia="Times New Roman"/>
              <w:szCs w:val="24"/>
            </w:rPr>
            <w:fldChar w:fldCharType="begin"/>
          </w:r>
          <w:r>
            <w:rPr>
              <w:rFonts w:eastAsia="Times New Roman"/>
              <w:szCs w:val="24"/>
            </w:rPr>
            <w:instrText xml:space="preserve"> PAGE   \* MERGEFORMAT </w:instrText>
          </w:r>
          <w:r>
            <w:rPr>
              <w:rFonts w:eastAsia="Times New Roman"/>
              <w:szCs w:val="24"/>
            </w:rPr>
            <w:fldChar w:fldCharType="separate"/>
          </w:r>
          <w:r w:rsidR="000B52E1">
            <w:rPr>
              <w:rFonts w:eastAsia="Times New Roman"/>
              <w:noProof/>
              <w:szCs w:val="24"/>
            </w:rPr>
            <w:t>6</w:t>
          </w:r>
          <w:r>
            <w:rPr>
              <w:rFonts w:eastAsia="Times New Roman"/>
              <w:szCs w:val="24"/>
            </w:rPr>
            <w:fldChar w:fldCharType="end"/>
          </w:r>
        </w:p>
      </w:tc>
    </w:tr>
  </w:tbl>
  <w:p w:rsidR="00977678" w:rsidRDefault="00977678">
    <w:pPr>
      <w:pStyle w:val="a6"/>
      <w:rPr>
        <w:rFonts w:eastAsia="Times New Roman"/>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D5D" w:rsidRDefault="00B93D5D">
      <w:r>
        <w:separator/>
      </w:r>
    </w:p>
  </w:footnote>
  <w:footnote w:type="continuationSeparator" w:id="0">
    <w:p w:rsidR="00B93D5D" w:rsidRDefault="00B93D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35007"/>
    <w:multiLevelType w:val="hybridMultilevel"/>
    <w:tmpl w:val="05E6968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
    <w:nsid w:val="731427D4"/>
    <w:multiLevelType w:val="hybridMultilevel"/>
    <w:tmpl w:val="6302B6A2"/>
    <w:lvl w:ilvl="0" w:tplc="226CCB2E">
      <w:start w:val="2"/>
      <w:numFmt w:val="lowerLetter"/>
      <w:lvlText w:val="%1."/>
      <w:lvlJc w:val="left"/>
      <w:pPr>
        <w:ind w:left="1110" w:hanging="360"/>
      </w:pPr>
      <w:rPr>
        <w:rFonts w:cs="Times New Roman" w:hint="default"/>
        <w:b/>
      </w:rPr>
    </w:lvl>
    <w:lvl w:ilvl="1" w:tplc="04090019" w:tentative="1">
      <w:start w:val="1"/>
      <w:numFmt w:val="lowerLetter"/>
      <w:lvlText w:val="%2."/>
      <w:lvlJc w:val="left"/>
      <w:pPr>
        <w:ind w:left="1830" w:hanging="360"/>
      </w:pPr>
      <w:rPr>
        <w:rFonts w:cs="Times New Roman"/>
      </w:rPr>
    </w:lvl>
    <w:lvl w:ilvl="2" w:tplc="0409001B" w:tentative="1">
      <w:start w:val="1"/>
      <w:numFmt w:val="lowerRoman"/>
      <w:lvlText w:val="%3."/>
      <w:lvlJc w:val="right"/>
      <w:pPr>
        <w:ind w:left="2550" w:hanging="180"/>
      </w:pPr>
      <w:rPr>
        <w:rFonts w:cs="Times New Roman"/>
      </w:rPr>
    </w:lvl>
    <w:lvl w:ilvl="3" w:tplc="0409000F" w:tentative="1">
      <w:start w:val="1"/>
      <w:numFmt w:val="decimal"/>
      <w:lvlText w:val="%4."/>
      <w:lvlJc w:val="left"/>
      <w:pPr>
        <w:ind w:left="3270" w:hanging="360"/>
      </w:pPr>
      <w:rPr>
        <w:rFonts w:cs="Times New Roman"/>
      </w:rPr>
    </w:lvl>
    <w:lvl w:ilvl="4" w:tplc="04090019" w:tentative="1">
      <w:start w:val="1"/>
      <w:numFmt w:val="lowerLetter"/>
      <w:lvlText w:val="%5."/>
      <w:lvlJc w:val="left"/>
      <w:pPr>
        <w:ind w:left="3990" w:hanging="360"/>
      </w:pPr>
      <w:rPr>
        <w:rFonts w:cs="Times New Roman"/>
      </w:rPr>
    </w:lvl>
    <w:lvl w:ilvl="5" w:tplc="0409001B" w:tentative="1">
      <w:start w:val="1"/>
      <w:numFmt w:val="lowerRoman"/>
      <w:lvlText w:val="%6."/>
      <w:lvlJc w:val="right"/>
      <w:pPr>
        <w:ind w:left="4710" w:hanging="180"/>
      </w:pPr>
      <w:rPr>
        <w:rFonts w:cs="Times New Roman"/>
      </w:rPr>
    </w:lvl>
    <w:lvl w:ilvl="6" w:tplc="0409000F" w:tentative="1">
      <w:start w:val="1"/>
      <w:numFmt w:val="decimal"/>
      <w:lvlText w:val="%7."/>
      <w:lvlJc w:val="left"/>
      <w:pPr>
        <w:ind w:left="5430" w:hanging="360"/>
      </w:pPr>
      <w:rPr>
        <w:rFonts w:cs="Times New Roman"/>
      </w:rPr>
    </w:lvl>
    <w:lvl w:ilvl="7" w:tplc="04090019" w:tentative="1">
      <w:start w:val="1"/>
      <w:numFmt w:val="lowerLetter"/>
      <w:lvlText w:val="%8."/>
      <w:lvlJc w:val="left"/>
      <w:pPr>
        <w:ind w:left="6150" w:hanging="360"/>
      </w:pPr>
      <w:rPr>
        <w:rFonts w:cs="Times New Roman"/>
      </w:rPr>
    </w:lvl>
    <w:lvl w:ilvl="8" w:tplc="0409001B" w:tentative="1">
      <w:start w:val="1"/>
      <w:numFmt w:val="lowerRoman"/>
      <w:lvlText w:val="%9."/>
      <w:lvlJc w:val="right"/>
      <w:pPr>
        <w:ind w:left="687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8E6"/>
    <w:rsid w:val="00066F54"/>
    <w:rsid w:val="000B52E1"/>
    <w:rsid w:val="000E2B3D"/>
    <w:rsid w:val="001C2380"/>
    <w:rsid w:val="001C64AD"/>
    <w:rsid w:val="001D4CF1"/>
    <w:rsid w:val="00205D15"/>
    <w:rsid w:val="00245209"/>
    <w:rsid w:val="002F7DF5"/>
    <w:rsid w:val="003873AF"/>
    <w:rsid w:val="003C168E"/>
    <w:rsid w:val="003F3EC7"/>
    <w:rsid w:val="003F7D2B"/>
    <w:rsid w:val="005019BF"/>
    <w:rsid w:val="005424AE"/>
    <w:rsid w:val="00566982"/>
    <w:rsid w:val="00611A68"/>
    <w:rsid w:val="00614CAD"/>
    <w:rsid w:val="00645C31"/>
    <w:rsid w:val="006611F1"/>
    <w:rsid w:val="006B4F3D"/>
    <w:rsid w:val="006F0AB6"/>
    <w:rsid w:val="007376AB"/>
    <w:rsid w:val="00737A28"/>
    <w:rsid w:val="007A7C29"/>
    <w:rsid w:val="00943E19"/>
    <w:rsid w:val="009720A1"/>
    <w:rsid w:val="00977678"/>
    <w:rsid w:val="00A75F80"/>
    <w:rsid w:val="00B20728"/>
    <w:rsid w:val="00B70840"/>
    <w:rsid w:val="00B918E6"/>
    <w:rsid w:val="00B93D5D"/>
    <w:rsid w:val="00BD7DBC"/>
    <w:rsid w:val="00C12781"/>
    <w:rsid w:val="00C40C35"/>
    <w:rsid w:val="00C52580"/>
    <w:rsid w:val="00CC79B8"/>
    <w:rsid w:val="00D61EF1"/>
    <w:rsid w:val="00DA4FDD"/>
    <w:rsid w:val="00E279E0"/>
    <w:rsid w:val="00E3496A"/>
    <w:rsid w:val="00E92D0A"/>
    <w:rsid w:val="00EA218F"/>
    <w:rsid w:val="00EE1559"/>
    <w:rsid w:val="00F310C2"/>
    <w:rsid w:val="00F36C70"/>
    <w:rsid w:val="00F62D5F"/>
    <w:rsid w:val="00F87617"/>
    <w:rsid w:val="00FA5DE6"/>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napToGrid w:val="0"/>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Pr>
      <w:rFonts w:ascii="Calibri" w:hAnsi="Calibri"/>
      <w:snapToGrid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pPr>
      <w:widowControl/>
      <w:jc w:val="left"/>
    </w:pPr>
    <w:rPr>
      <w:rFonts w:ascii="Tahoma" w:hAnsi="Tahoma" w:cs="Tahoma"/>
      <w:kern w:val="0"/>
      <w:sz w:val="16"/>
      <w:szCs w:val="16"/>
      <w:lang w:val="en-AU"/>
    </w:rPr>
  </w:style>
  <w:style w:type="character" w:customStyle="1" w:styleId="BalloonTextChar">
    <w:name w:val="Balloon Text Char"/>
    <w:semiHidden/>
    <w:locked/>
    <w:rPr>
      <w:rFonts w:ascii="Tahoma" w:eastAsia="ＭＳ 明朝" w:hAnsi="Tahoma" w:cs="Tahoma"/>
      <w:sz w:val="16"/>
      <w:szCs w:val="16"/>
      <w:lang w:val="en-AU" w:bidi="ar-SA"/>
    </w:rPr>
  </w:style>
  <w:style w:type="paragraph" w:customStyle="1" w:styleId="1">
    <w:name w:val="リスト段落1"/>
    <w:basedOn w:val="a"/>
    <w:pPr>
      <w:widowControl/>
      <w:spacing w:after="200" w:line="276" w:lineRule="auto"/>
      <w:ind w:left="720"/>
      <w:contextualSpacing/>
      <w:jc w:val="left"/>
    </w:pPr>
    <w:rPr>
      <w:rFonts w:ascii="Calibri" w:hAnsi="Calibri"/>
      <w:kern w:val="0"/>
      <w:sz w:val="22"/>
      <w:szCs w:val="22"/>
      <w:lang w:val="en-AU"/>
    </w:rPr>
  </w:style>
  <w:style w:type="paragraph" w:styleId="a5">
    <w:name w:val="header"/>
    <w:basedOn w:val="a"/>
    <w:pPr>
      <w:widowControl/>
      <w:tabs>
        <w:tab w:val="center" w:pos="4680"/>
        <w:tab w:val="right" w:pos="9360"/>
      </w:tabs>
      <w:jc w:val="left"/>
    </w:pPr>
    <w:rPr>
      <w:rFonts w:ascii="Calibri" w:hAnsi="Calibri"/>
      <w:kern w:val="0"/>
      <w:sz w:val="22"/>
      <w:szCs w:val="22"/>
      <w:lang w:val="en-AU"/>
    </w:rPr>
  </w:style>
  <w:style w:type="character" w:customStyle="1" w:styleId="HeaderChar">
    <w:name w:val="Header Char"/>
    <w:locked/>
    <w:rPr>
      <w:rFonts w:ascii="Calibri" w:eastAsia="ＭＳ 明朝" w:hAnsi="Calibri" w:cs="Times New Roman"/>
      <w:sz w:val="22"/>
      <w:szCs w:val="22"/>
      <w:lang w:val="en-AU" w:bidi="ar-SA"/>
    </w:rPr>
  </w:style>
  <w:style w:type="paragraph" w:styleId="a6">
    <w:name w:val="footer"/>
    <w:basedOn w:val="a"/>
    <w:pPr>
      <w:widowControl/>
      <w:tabs>
        <w:tab w:val="center" w:pos="4680"/>
        <w:tab w:val="right" w:pos="9360"/>
      </w:tabs>
      <w:jc w:val="left"/>
    </w:pPr>
    <w:rPr>
      <w:rFonts w:ascii="Calibri" w:hAnsi="Calibri"/>
      <w:kern w:val="0"/>
      <w:sz w:val="22"/>
      <w:szCs w:val="22"/>
      <w:lang w:val="en-AU"/>
    </w:rPr>
  </w:style>
  <w:style w:type="character" w:customStyle="1" w:styleId="FooterChar">
    <w:name w:val="Footer Char"/>
    <w:locked/>
    <w:rPr>
      <w:rFonts w:ascii="Calibri" w:eastAsia="ＭＳ 明朝" w:hAnsi="Calibri" w:cs="Times New Roman"/>
      <w:sz w:val="22"/>
      <w:szCs w:val="22"/>
      <w:lang w:val="en-AU" w:bidi="ar-SA"/>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napToGrid w:val="0"/>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Pr>
      <w:rFonts w:ascii="Calibri" w:hAnsi="Calibri"/>
      <w:snapToGrid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pPr>
      <w:widowControl/>
      <w:jc w:val="left"/>
    </w:pPr>
    <w:rPr>
      <w:rFonts w:ascii="Tahoma" w:hAnsi="Tahoma" w:cs="Tahoma"/>
      <w:kern w:val="0"/>
      <w:sz w:val="16"/>
      <w:szCs w:val="16"/>
      <w:lang w:val="en-AU"/>
    </w:rPr>
  </w:style>
  <w:style w:type="character" w:customStyle="1" w:styleId="BalloonTextChar">
    <w:name w:val="Balloon Text Char"/>
    <w:semiHidden/>
    <w:locked/>
    <w:rPr>
      <w:rFonts w:ascii="Tahoma" w:eastAsia="ＭＳ 明朝" w:hAnsi="Tahoma" w:cs="Tahoma"/>
      <w:sz w:val="16"/>
      <w:szCs w:val="16"/>
      <w:lang w:val="en-AU" w:bidi="ar-SA"/>
    </w:rPr>
  </w:style>
  <w:style w:type="paragraph" w:customStyle="1" w:styleId="1">
    <w:name w:val="リスト段落1"/>
    <w:basedOn w:val="a"/>
    <w:pPr>
      <w:widowControl/>
      <w:spacing w:after="200" w:line="276" w:lineRule="auto"/>
      <w:ind w:left="720"/>
      <w:contextualSpacing/>
      <w:jc w:val="left"/>
    </w:pPr>
    <w:rPr>
      <w:rFonts w:ascii="Calibri" w:hAnsi="Calibri"/>
      <w:kern w:val="0"/>
      <w:sz w:val="22"/>
      <w:szCs w:val="22"/>
      <w:lang w:val="en-AU"/>
    </w:rPr>
  </w:style>
  <w:style w:type="paragraph" w:styleId="a5">
    <w:name w:val="header"/>
    <w:basedOn w:val="a"/>
    <w:pPr>
      <w:widowControl/>
      <w:tabs>
        <w:tab w:val="center" w:pos="4680"/>
        <w:tab w:val="right" w:pos="9360"/>
      </w:tabs>
      <w:jc w:val="left"/>
    </w:pPr>
    <w:rPr>
      <w:rFonts w:ascii="Calibri" w:hAnsi="Calibri"/>
      <w:kern w:val="0"/>
      <w:sz w:val="22"/>
      <w:szCs w:val="22"/>
      <w:lang w:val="en-AU"/>
    </w:rPr>
  </w:style>
  <w:style w:type="character" w:customStyle="1" w:styleId="HeaderChar">
    <w:name w:val="Header Char"/>
    <w:locked/>
    <w:rPr>
      <w:rFonts w:ascii="Calibri" w:eastAsia="ＭＳ 明朝" w:hAnsi="Calibri" w:cs="Times New Roman"/>
      <w:sz w:val="22"/>
      <w:szCs w:val="22"/>
      <w:lang w:val="en-AU" w:bidi="ar-SA"/>
    </w:rPr>
  </w:style>
  <w:style w:type="paragraph" w:styleId="a6">
    <w:name w:val="footer"/>
    <w:basedOn w:val="a"/>
    <w:pPr>
      <w:widowControl/>
      <w:tabs>
        <w:tab w:val="center" w:pos="4680"/>
        <w:tab w:val="right" w:pos="9360"/>
      </w:tabs>
      <w:jc w:val="left"/>
    </w:pPr>
    <w:rPr>
      <w:rFonts w:ascii="Calibri" w:hAnsi="Calibri"/>
      <w:kern w:val="0"/>
      <w:sz w:val="22"/>
      <w:szCs w:val="22"/>
      <w:lang w:val="en-AU"/>
    </w:rPr>
  </w:style>
  <w:style w:type="character" w:customStyle="1" w:styleId="FooterChar">
    <w:name w:val="Footer Char"/>
    <w:locked/>
    <w:rPr>
      <w:rFonts w:ascii="Calibri" w:eastAsia="ＭＳ 明朝" w:hAnsi="Calibri" w:cs="Times New Roman"/>
      <w:sz w:val="22"/>
      <w:szCs w:val="22"/>
      <w:lang w:val="en-AU" w:bidi="ar-SA"/>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979</Words>
  <Characters>5581</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GATE: ƒGƒrƒfƒ“ƒX‚ÉŠî‚Ã‚­f—Ã‚Ì‚½‚ß‚Ì}Ž®‚É‚æ‚éƒAƒvƒ[ƒ`</vt:lpstr>
      <vt:lpstr>GATE: ƒGƒrƒfƒ“ƒX‚ÉŠî‚Ã‚­f—Ã‚Ì‚½‚ß‚Ì}Ž®‚É‚æ‚éƒAƒvƒ[ƒ`</vt:lpstr>
    </vt:vector>
  </TitlesOfParts>
  <Company/>
  <LinksUpToDate>false</LinksUpToDate>
  <CharactersWithSpaces>6547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GATE: ƒGƒrƒfƒ“ƒX‚ÉŠî‚Ã‚­f—Ã‚Ì‚½‚ß‚Ì}Ž®‚É‚æ‚éƒAƒvƒ[ƒ`</dc:title>
  <dc:creator>Owner</dc:creator>
  <cp:lastModifiedBy>aihara</cp:lastModifiedBy>
  <cp:revision>3</cp:revision>
  <dcterms:created xsi:type="dcterms:W3CDTF">2013-04-30T06:16:00Z</dcterms:created>
  <dcterms:modified xsi:type="dcterms:W3CDTF">2013-05-01T00:14:00Z</dcterms:modified>
</cp:coreProperties>
</file>